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82F79" w14:textId="60EE53EC" w:rsidR="00A44B2E" w:rsidRPr="00A44B2E" w:rsidRDefault="00B770C0" w:rsidP="00A44B2E">
      <w:pPr>
        <w:spacing w:after="0"/>
        <w:rPr>
          <w:b/>
          <w:bCs/>
        </w:rPr>
      </w:pPr>
      <w:r>
        <w:rPr>
          <w:b/>
          <w:bCs/>
        </w:rPr>
        <w:t>P</w:t>
      </w:r>
      <w:r w:rsidR="00A44B2E" w:rsidRPr="00A44B2E">
        <w:rPr>
          <w:b/>
          <w:bCs/>
        </w:rPr>
        <w:t>resent</w:t>
      </w:r>
    </w:p>
    <w:p w14:paraId="50A5DA90" w14:textId="14B8BB1D" w:rsidR="00A44B2E" w:rsidRDefault="00A44B2E" w:rsidP="00A44B2E">
      <w:pPr>
        <w:spacing w:after="0"/>
      </w:pPr>
      <w:r w:rsidRPr="00A44B2E">
        <w:rPr>
          <w:b/>
          <w:bCs/>
        </w:rPr>
        <w:t>Council:</w:t>
      </w:r>
      <w:r w:rsidR="00324D8B">
        <w:rPr>
          <w:b/>
          <w:bCs/>
        </w:rPr>
        <w:t xml:space="preserve"> </w:t>
      </w:r>
      <w:r w:rsidR="00324D8B">
        <w:t xml:space="preserve">Mayor </w:t>
      </w:r>
      <w:r w:rsidR="00434846" w:rsidRPr="00EF43E9">
        <w:t xml:space="preserve">Rick Barger, </w:t>
      </w:r>
      <w:r w:rsidR="00434846">
        <w:t xml:space="preserve">Deputy Mayor </w:t>
      </w:r>
      <w:r w:rsidR="00434846" w:rsidRPr="00EF43E9">
        <w:t>Don Kinahan</w:t>
      </w:r>
      <w:r w:rsidR="00434846">
        <w:t xml:space="preserve">, </w:t>
      </w:r>
      <w:r w:rsidR="00B373F3">
        <w:t>Councilor</w:t>
      </w:r>
      <w:r w:rsidR="00434846">
        <w:t xml:space="preserve"> </w:t>
      </w:r>
      <w:r w:rsidR="00434846" w:rsidRPr="00EF43E9">
        <w:t>Ken Leugner</w:t>
      </w:r>
    </w:p>
    <w:p w14:paraId="69CA1AC9" w14:textId="10AE02FD" w:rsidR="00A44B2E" w:rsidRDefault="00A44B2E" w:rsidP="00A44B2E">
      <w:pPr>
        <w:spacing w:after="0"/>
      </w:pPr>
      <w:r w:rsidRPr="00A44B2E">
        <w:rPr>
          <w:b/>
          <w:bCs/>
        </w:rPr>
        <w:t>Administration:</w:t>
      </w:r>
      <w:r>
        <w:t xml:space="preserve"> </w:t>
      </w:r>
      <w:r w:rsidR="005B6E0A">
        <w:t>Carol Andrew</w:t>
      </w:r>
    </w:p>
    <w:p w14:paraId="7B24A5B7" w14:textId="77777777" w:rsidR="007E2C26" w:rsidRPr="001F4CA5" w:rsidRDefault="007E2C26" w:rsidP="00A44B2E">
      <w:pPr>
        <w:spacing w:after="0"/>
        <w:rPr>
          <w:b/>
          <w:bCs/>
          <w:sz w:val="18"/>
          <w:szCs w:val="18"/>
        </w:rPr>
      </w:pPr>
    </w:p>
    <w:p w14:paraId="56ED194A" w14:textId="238E4F9A" w:rsidR="00A44B2E" w:rsidRPr="00E862C6" w:rsidRDefault="00A44B2E" w:rsidP="00E862C6">
      <w:pPr>
        <w:spacing w:after="0"/>
        <w:rPr>
          <w:b/>
          <w:bCs/>
        </w:rPr>
      </w:pPr>
      <w:r w:rsidRPr="00E862C6">
        <w:rPr>
          <w:b/>
          <w:bCs/>
        </w:rPr>
        <w:t>Call to Orde</w:t>
      </w:r>
      <w:r w:rsidR="008A1D9A" w:rsidRPr="00E862C6">
        <w:rPr>
          <w:b/>
          <w:bCs/>
        </w:rPr>
        <w:t>r</w:t>
      </w:r>
    </w:p>
    <w:p w14:paraId="4FDBBD90" w14:textId="7C524FDF" w:rsidR="008A1D9A" w:rsidRDefault="00C518D8" w:rsidP="00A44B2E">
      <w:pPr>
        <w:spacing w:after="0"/>
      </w:pPr>
      <w:r>
        <w:t xml:space="preserve">Mayor </w:t>
      </w:r>
      <w:r w:rsidR="00434846">
        <w:t>Barger</w:t>
      </w:r>
      <w:r w:rsidR="008A1D9A">
        <w:t xml:space="preserve"> called the meeting to </w:t>
      </w:r>
      <w:r w:rsidR="005F2011">
        <w:t>order at 7</w:t>
      </w:r>
      <w:r w:rsidR="008A1D9A">
        <w:t>pm. The meeting was held in person at the Village Office.</w:t>
      </w:r>
    </w:p>
    <w:p w14:paraId="547E13B3" w14:textId="03C68B8E" w:rsidR="008A1D9A" w:rsidRPr="001F4CA5" w:rsidRDefault="008A1D9A" w:rsidP="00A44B2E">
      <w:pPr>
        <w:spacing w:after="0"/>
        <w:rPr>
          <w:sz w:val="18"/>
          <w:szCs w:val="18"/>
        </w:rPr>
      </w:pPr>
    </w:p>
    <w:p w14:paraId="72E46BAC" w14:textId="5E6E56A5" w:rsidR="008A1D9A" w:rsidRDefault="00A9705A" w:rsidP="00A44B2E">
      <w:pPr>
        <w:spacing w:after="0"/>
        <w:rPr>
          <w:b/>
          <w:bCs/>
        </w:rPr>
      </w:pPr>
      <w:r>
        <w:rPr>
          <w:b/>
          <w:bCs/>
        </w:rPr>
        <w:t>50</w:t>
      </w:r>
      <w:r w:rsidR="008A1D9A" w:rsidRPr="008A1D9A">
        <w:rPr>
          <w:b/>
          <w:bCs/>
        </w:rPr>
        <w:t>/2</w:t>
      </w:r>
      <w:r w:rsidR="005F2011">
        <w:rPr>
          <w:b/>
          <w:bCs/>
        </w:rPr>
        <w:t>5</w:t>
      </w:r>
      <w:r w:rsidR="008A1D9A" w:rsidRPr="008A1D9A">
        <w:rPr>
          <w:b/>
          <w:bCs/>
        </w:rPr>
        <w:t xml:space="preserve"> Approval of Agenda</w:t>
      </w:r>
      <w:r w:rsidR="005F2011">
        <w:rPr>
          <w:b/>
          <w:bCs/>
        </w:rPr>
        <w:t xml:space="preserve"> with </w:t>
      </w:r>
      <w:r w:rsidR="00E862C6">
        <w:rPr>
          <w:b/>
          <w:bCs/>
        </w:rPr>
        <w:t>power</w:t>
      </w:r>
      <w:r w:rsidR="005F2011">
        <w:rPr>
          <w:b/>
          <w:bCs/>
        </w:rPr>
        <w:t xml:space="preserve"> to </w:t>
      </w:r>
      <w:r w:rsidR="00E862C6">
        <w:rPr>
          <w:b/>
          <w:bCs/>
        </w:rPr>
        <w:t>a</w:t>
      </w:r>
      <w:r w:rsidR="005F2011">
        <w:rPr>
          <w:b/>
          <w:bCs/>
        </w:rPr>
        <w:t>dd</w:t>
      </w:r>
    </w:p>
    <w:p w14:paraId="1AFD31F1" w14:textId="18EB8C05" w:rsidR="0099142F" w:rsidRDefault="005E1D62" w:rsidP="005E1D62">
      <w:pPr>
        <w:tabs>
          <w:tab w:val="left" w:pos="720"/>
          <w:tab w:val="left" w:pos="1440"/>
          <w:tab w:val="left" w:pos="2160"/>
          <w:tab w:val="left" w:pos="2880"/>
          <w:tab w:val="left" w:pos="3600"/>
          <w:tab w:val="left" w:pos="7200"/>
        </w:tabs>
        <w:spacing w:after="0"/>
      </w:pPr>
      <w:bookmarkStart w:id="0" w:name="_Hlk136206319"/>
      <w:r>
        <w:rPr>
          <w:b/>
          <w:bCs/>
        </w:rPr>
        <w:t xml:space="preserve">Mayor </w:t>
      </w:r>
      <w:r w:rsidR="00A9705A">
        <w:rPr>
          <w:b/>
          <w:bCs/>
        </w:rPr>
        <w:t>Barger</w:t>
      </w:r>
      <w:r w:rsidR="008A1D9A">
        <w:rPr>
          <w:b/>
          <w:bCs/>
        </w:rPr>
        <w:t xml:space="preserve">: </w:t>
      </w:r>
      <w:bookmarkEnd w:id="0"/>
      <w:r w:rsidR="008A1D9A">
        <w:t>That the agenda be approved</w:t>
      </w:r>
      <w:r w:rsidR="00A9705A">
        <w:t xml:space="preserve"> adding 10 h grass cutting and 10 </w:t>
      </w:r>
      <w:proofErr w:type="spellStart"/>
      <w:r w:rsidR="00A9705A">
        <w:t>i</w:t>
      </w:r>
      <w:proofErr w:type="spellEnd"/>
      <w:r w:rsidR="00A9705A">
        <w:t xml:space="preserve"> water drainage on Main St</w:t>
      </w:r>
      <w:r w:rsidR="002319BD">
        <w:tab/>
      </w:r>
      <w:r w:rsidR="002B4D3B">
        <w:tab/>
      </w:r>
      <w:r>
        <w:tab/>
      </w:r>
      <w:r w:rsidR="002D7006">
        <w:tab/>
      </w:r>
      <w:r w:rsidR="002D7006">
        <w:tab/>
      </w:r>
      <w:r w:rsidR="002D7006">
        <w:tab/>
      </w:r>
      <w:r w:rsidR="002D7006">
        <w:tab/>
      </w:r>
      <w:r w:rsidR="000B7E8F">
        <w:t>Carried</w:t>
      </w:r>
    </w:p>
    <w:p w14:paraId="3E2BD902" w14:textId="3AB786B3" w:rsidR="008A1D9A" w:rsidRPr="009F2FA7" w:rsidRDefault="00B62440" w:rsidP="00A44B2E">
      <w:pPr>
        <w:spacing w:after="0"/>
        <w:rPr>
          <w:b/>
          <w:bCs/>
        </w:rPr>
      </w:pPr>
      <w:r>
        <w:rPr>
          <w:b/>
          <w:bCs/>
        </w:rPr>
        <w:t>51</w:t>
      </w:r>
      <w:r w:rsidR="008A1D9A" w:rsidRPr="009F2FA7">
        <w:rPr>
          <w:b/>
          <w:bCs/>
        </w:rPr>
        <w:t>/2</w:t>
      </w:r>
      <w:r w:rsidR="000B7E8F" w:rsidRPr="009F2FA7">
        <w:rPr>
          <w:b/>
          <w:bCs/>
        </w:rPr>
        <w:t>5</w:t>
      </w:r>
      <w:r w:rsidR="008A1D9A" w:rsidRPr="009F2FA7">
        <w:rPr>
          <w:b/>
          <w:bCs/>
        </w:rPr>
        <w:t xml:space="preserve"> Reading and Adoption of Minutes</w:t>
      </w:r>
    </w:p>
    <w:p w14:paraId="6AB2A1CA" w14:textId="5C7D21DB" w:rsidR="008A1D9A" w:rsidRPr="009F2FA7" w:rsidRDefault="00AC4197" w:rsidP="00681232">
      <w:pPr>
        <w:spacing w:after="0"/>
      </w:pPr>
      <w:r w:rsidRPr="009F2FA7">
        <w:rPr>
          <w:b/>
          <w:bCs/>
        </w:rPr>
        <w:t>Leugner</w:t>
      </w:r>
      <w:r w:rsidR="00C518D8" w:rsidRPr="009F2FA7">
        <w:rPr>
          <w:b/>
          <w:bCs/>
        </w:rPr>
        <w:t xml:space="preserve">: </w:t>
      </w:r>
      <w:r w:rsidR="000B7E8F" w:rsidRPr="009F2FA7">
        <w:t xml:space="preserve">That the minutes of the </w:t>
      </w:r>
      <w:r w:rsidR="00A9705A">
        <w:t>Apr 22</w:t>
      </w:r>
      <w:r w:rsidR="003B53CB" w:rsidRPr="009F2FA7">
        <w:t xml:space="preserve">, 2025 </w:t>
      </w:r>
      <w:r w:rsidR="000B7E8F" w:rsidRPr="009F2FA7">
        <w:t xml:space="preserve">Council meeting </w:t>
      </w:r>
      <w:r w:rsidR="00863FE4" w:rsidRPr="009F2FA7">
        <w:t>be</w:t>
      </w:r>
      <w:r w:rsidR="009F2FA7" w:rsidRPr="009F2FA7">
        <w:t xml:space="preserve"> </w:t>
      </w:r>
      <w:r w:rsidR="00B62440">
        <w:t xml:space="preserve">read </w:t>
      </w:r>
      <w:r w:rsidR="009F2FA7" w:rsidRPr="009F2FA7">
        <w:t>and</w:t>
      </w:r>
      <w:r w:rsidR="00863FE4" w:rsidRPr="009F2FA7">
        <w:t xml:space="preserve"> adopted</w:t>
      </w:r>
      <w:bookmarkStart w:id="1" w:name="_Hlk191304277"/>
      <w:r w:rsidR="003B53CB" w:rsidRPr="009F2FA7">
        <w:t>.</w:t>
      </w:r>
      <w:r w:rsidR="007A7DBE" w:rsidRPr="009F2FA7">
        <w:t xml:space="preserve"> </w:t>
      </w:r>
    </w:p>
    <w:bookmarkEnd w:id="1"/>
    <w:p w14:paraId="20E2498F" w14:textId="03BE98AA" w:rsidR="00C42D17" w:rsidRPr="009F2FA7" w:rsidRDefault="008A1D9A" w:rsidP="002A28AA">
      <w:pPr>
        <w:spacing w:after="0"/>
        <w:ind w:left="6480" w:firstLine="720"/>
      </w:pPr>
      <w:r w:rsidRPr="009F2FA7">
        <w:t>Carried</w:t>
      </w:r>
    </w:p>
    <w:p w14:paraId="0FE32099" w14:textId="23236B90" w:rsidR="008A1D9A" w:rsidRPr="004015FA" w:rsidRDefault="008A1D9A" w:rsidP="00A44B2E">
      <w:pPr>
        <w:spacing w:after="0"/>
        <w:rPr>
          <w:b/>
          <w:bCs/>
        </w:rPr>
      </w:pPr>
      <w:r w:rsidRPr="004015FA">
        <w:rPr>
          <w:b/>
          <w:bCs/>
        </w:rPr>
        <w:t>Business Arising from Minutes</w:t>
      </w:r>
    </w:p>
    <w:p w14:paraId="5CF18EE7" w14:textId="2B4FF696" w:rsidR="00B62440" w:rsidRDefault="00B62440" w:rsidP="00A44B2E">
      <w:pPr>
        <w:spacing w:after="0"/>
      </w:pPr>
      <w:r>
        <w:rPr>
          <w:b/>
          <w:bCs/>
        </w:rPr>
        <w:t xml:space="preserve">52/25 </w:t>
      </w:r>
      <w:r w:rsidR="005E1D62">
        <w:rPr>
          <w:b/>
          <w:bCs/>
        </w:rPr>
        <w:t xml:space="preserve">Mayor </w:t>
      </w:r>
      <w:r w:rsidRPr="00B62440">
        <w:rPr>
          <w:b/>
          <w:bCs/>
        </w:rPr>
        <w:t>Barger:</w:t>
      </w:r>
      <w:r>
        <w:t xml:space="preserve"> That further review determined that Vast sewer pump outs were not the </w:t>
      </w:r>
      <w:r w:rsidR="006F5C75">
        <w:t>ratepayer’s</w:t>
      </w:r>
      <w:r>
        <w:t xml:space="preserve"> responsibility therefore will not be invoiced out; and</w:t>
      </w:r>
    </w:p>
    <w:p w14:paraId="4442D5E2" w14:textId="77777777" w:rsidR="00F12DEC" w:rsidRDefault="00B62440" w:rsidP="00A44B2E">
      <w:pPr>
        <w:spacing w:after="0"/>
      </w:pPr>
      <w:r>
        <w:t>That the Macrorie Co-op will receive the digging expense invoice from the work completed on their property and they are to be advised that their sewage setup is not sufficient for their needs and they need to complete a pump</w:t>
      </w:r>
      <w:r w:rsidR="00F12DEC">
        <w:t xml:space="preserve"> </w:t>
      </w:r>
      <w:r>
        <w:t xml:space="preserve">out of their own on the year the town-wide service is </w:t>
      </w:r>
      <w:r w:rsidR="00327256">
        <w:t xml:space="preserve">not </w:t>
      </w:r>
      <w:r>
        <w:t>done.</w:t>
      </w:r>
      <w:r w:rsidR="00B64902">
        <w:tab/>
      </w:r>
      <w:r w:rsidR="00B64902">
        <w:tab/>
      </w:r>
    </w:p>
    <w:p w14:paraId="2528086E" w14:textId="7B1ED78B" w:rsidR="00F12DEC" w:rsidRDefault="00F12DEC" w:rsidP="00F12DEC">
      <w:pPr>
        <w:spacing w:after="0"/>
        <w:ind w:left="6480" w:firstLine="720"/>
      </w:pPr>
      <w:r>
        <w:t>Carried</w:t>
      </w:r>
      <w:r w:rsidR="00B64902">
        <w:tab/>
      </w:r>
      <w:r w:rsidR="00B64902">
        <w:tab/>
      </w:r>
      <w:r w:rsidR="00B64902">
        <w:tab/>
      </w:r>
      <w:r w:rsidR="00B64902">
        <w:tab/>
      </w:r>
      <w:r w:rsidR="00B62440">
        <w:tab/>
      </w:r>
      <w:r w:rsidR="00B62440">
        <w:tab/>
      </w:r>
      <w:r w:rsidR="00B62440">
        <w:tab/>
      </w:r>
      <w:r w:rsidR="00B62440">
        <w:tab/>
      </w:r>
      <w:r w:rsidR="00B62440">
        <w:tab/>
      </w:r>
    </w:p>
    <w:p w14:paraId="5CC780EC" w14:textId="50B5B51A" w:rsidR="006F5C75" w:rsidRDefault="00B62440" w:rsidP="00924DAD">
      <w:pPr>
        <w:spacing w:after="0"/>
      </w:pPr>
      <w:r>
        <w:rPr>
          <w:b/>
          <w:bCs/>
        </w:rPr>
        <w:t>53</w:t>
      </w:r>
      <w:r w:rsidR="00B64902" w:rsidRPr="00B64902">
        <w:rPr>
          <w:b/>
          <w:bCs/>
        </w:rPr>
        <w:t>/25 Kinahan:</w:t>
      </w:r>
      <w:r w:rsidR="00B64902">
        <w:rPr>
          <w:b/>
          <w:bCs/>
        </w:rPr>
        <w:t xml:space="preserve">  </w:t>
      </w:r>
      <w:r w:rsidR="00590A8C">
        <w:t>That the</w:t>
      </w:r>
      <w:r w:rsidR="006F5C75">
        <w:t xml:space="preserve"> Village will advise The Town of Outlook that it will not be participating in the requested Library operating grant </w:t>
      </w:r>
      <w:r w:rsidR="00F12DEC">
        <w:t xml:space="preserve">at </w:t>
      </w:r>
      <w:r w:rsidR="006F5C75">
        <w:t>this</w:t>
      </w:r>
      <w:r w:rsidR="00F12DEC">
        <w:t xml:space="preserve"> time due to financial constraints</w:t>
      </w:r>
      <w:r w:rsidR="006F5C75">
        <w:t>;</w:t>
      </w:r>
    </w:p>
    <w:p w14:paraId="7FF81DFA" w14:textId="206C4C73" w:rsidR="00AD57FA" w:rsidRDefault="00AD57FA" w:rsidP="00924DAD">
      <w:pPr>
        <w:spacing w:after="0"/>
      </w:pPr>
      <w:r>
        <w:tab/>
      </w:r>
      <w:r>
        <w:tab/>
      </w:r>
      <w:r>
        <w:tab/>
      </w:r>
      <w:r>
        <w:tab/>
      </w:r>
      <w:r>
        <w:tab/>
      </w:r>
      <w:r>
        <w:tab/>
      </w:r>
      <w:r>
        <w:tab/>
      </w:r>
      <w:r>
        <w:tab/>
      </w:r>
      <w:r>
        <w:tab/>
      </w:r>
      <w:r>
        <w:tab/>
        <w:t>Carried</w:t>
      </w:r>
    </w:p>
    <w:p w14:paraId="05F572DF" w14:textId="77777777" w:rsidR="00AD57FA" w:rsidRDefault="00AD57FA" w:rsidP="00924DAD">
      <w:pPr>
        <w:spacing w:after="0"/>
      </w:pPr>
    </w:p>
    <w:p w14:paraId="69D82D45" w14:textId="060F789F" w:rsidR="006F5C75" w:rsidRDefault="00AD57FA" w:rsidP="00924DAD">
      <w:pPr>
        <w:spacing w:after="0"/>
      </w:pPr>
      <w:r w:rsidRPr="00AD57FA">
        <w:rPr>
          <w:b/>
          <w:bCs/>
        </w:rPr>
        <w:t>54/25 Kinahan:</w:t>
      </w:r>
      <w:r>
        <w:t xml:space="preserve">  </w:t>
      </w:r>
      <w:r w:rsidR="006F5C75">
        <w:t xml:space="preserve">That the Village will establish a Water Policy of Shut Off and Turn </w:t>
      </w:r>
      <w:proofErr w:type="gramStart"/>
      <w:r w:rsidR="006F5C75">
        <w:t>On</w:t>
      </w:r>
      <w:proofErr w:type="gramEnd"/>
      <w:r w:rsidR="006F5C75">
        <w:t xml:space="preserve"> Fees of $150.00 each if a ratepayer requests this done. The fee will be charged whether or not there is a curb stop in place.</w:t>
      </w:r>
    </w:p>
    <w:p w14:paraId="6108F05B" w14:textId="1342D263" w:rsidR="00B64902" w:rsidRPr="00B64902" w:rsidRDefault="006F5C75" w:rsidP="00924DAD">
      <w:pPr>
        <w:spacing w:after="0"/>
      </w:pPr>
      <w:r>
        <w:tab/>
      </w:r>
      <w:r>
        <w:tab/>
      </w:r>
      <w:r>
        <w:tab/>
      </w:r>
      <w:r>
        <w:tab/>
      </w:r>
      <w:r>
        <w:tab/>
      </w:r>
      <w:r>
        <w:tab/>
      </w:r>
      <w:r>
        <w:tab/>
      </w:r>
      <w:r w:rsidR="00590A8C">
        <w:tab/>
      </w:r>
      <w:r w:rsidR="00590A8C">
        <w:tab/>
      </w:r>
      <w:r w:rsidR="00590A8C">
        <w:tab/>
        <w:t>Carried</w:t>
      </w:r>
    </w:p>
    <w:p w14:paraId="1D15DA62" w14:textId="4576E699" w:rsidR="00465A1B" w:rsidRPr="00B64902" w:rsidRDefault="00327256" w:rsidP="00465A1B">
      <w:pPr>
        <w:spacing w:after="0"/>
        <w:rPr>
          <w:b/>
          <w:bCs/>
        </w:rPr>
      </w:pPr>
      <w:r>
        <w:rPr>
          <w:b/>
          <w:bCs/>
        </w:rPr>
        <w:t>5</w:t>
      </w:r>
      <w:r w:rsidR="00AD57FA">
        <w:rPr>
          <w:b/>
          <w:bCs/>
        </w:rPr>
        <w:t>5</w:t>
      </w:r>
      <w:r w:rsidR="00465A1B" w:rsidRPr="00B64902">
        <w:rPr>
          <w:b/>
          <w:bCs/>
        </w:rPr>
        <w:t xml:space="preserve">/25 Financial Report  </w:t>
      </w:r>
    </w:p>
    <w:p w14:paraId="6A679AB2" w14:textId="4F9C53CF" w:rsidR="00465A1B" w:rsidRPr="00590A8C" w:rsidRDefault="008B47FF" w:rsidP="00465A1B">
      <w:pPr>
        <w:spacing w:after="0"/>
      </w:pPr>
      <w:r w:rsidRPr="008B47FF">
        <w:rPr>
          <w:b/>
          <w:bCs/>
        </w:rPr>
        <w:t>Leugner:</w:t>
      </w:r>
      <w:r w:rsidR="00465A1B" w:rsidRPr="00004784">
        <w:t xml:space="preserve"> </w:t>
      </w:r>
      <w:r w:rsidR="00590A8C">
        <w:t xml:space="preserve"> </w:t>
      </w:r>
      <w:r w:rsidR="00465A1B" w:rsidRPr="00590A8C">
        <w:t xml:space="preserve">That financial information of </w:t>
      </w:r>
      <w:r w:rsidR="009B5FE4" w:rsidRPr="00590A8C">
        <w:t xml:space="preserve">Bank </w:t>
      </w:r>
      <w:r w:rsidR="00465A1B" w:rsidRPr="00590A8C">
        <w:t>Account Balances as reported and attached to hereto and forming part of these minutes be adopted as Financial Statement; and</w:t>
      </w:r>
    </w:p>
    <w:p w14:paraId="2D7CCCEF" w14:textId="77777777" w:rsidR="008B47FF" w:rsidRDefault="00465A1B" w:rsidP="00465A1B">
      <w:pPr>
        <w:spacing w:after="0"/>
      </w:pPr>
      <w:r w:rsidRPr="00590A8C">
        <w:t xml:space="preserve">That </w:t>
      </w:r>
      <w:r w:rsidRPr="00590A8C">
        <w:rPr>
          <w:b/>
          <w:bCs/>
        </w:rPr>
        <w:t>List of Accounts to be paid</w:t>
      </w:r>
      <w:r w:rsidR="00590A8C">
        <w:t>;</w:t>
      </w:r>
      <w:r w:rsidRPr="00590A8C">
        <w:t xml:space="preserve"> </w:t>
      </w:r>
      <w:r w:rsidRPr="00590A8C">
        <w:rPr>
          <w:b/>
          <w:bCs/>
        </w:rPr>
        <w:t>Online and Cheque payments</w:t>
      </w:r>
      <w:r w:rsidRPr="00590A8C">
        <w:t xml:space="preserve"> of $</w:t>
      </w:r>
      <w:r w:rsidR="008B47FF">
        <w:t xml:space="preserve">20,806.34 </w:t>
      </w:r>
      <w:r w:rsidRPr="00590A8C">
        <w:t xml:space="preserve">attached hereto and forming a part of these minutes be approved for payment; and </w:t>
      </w:r>
    </w:p>
    <w:p w14:paraId="23A6883D" w14:textId="42605CAA" w:rsidR="00465A1B" w:rsidRPr="009F2FA7" w:rsidRDefault="008B47FF" w:rsidP="00465A1B">
      <w:pPr>
        <w:spacing w:after="0"/>
        <w:rPr>
          <w:highlight w:val="yellow"/>
        </w:rPr>
      </w:pPr>
      <w:r>
        <w:t>T</w:t>
      </w:r>
      <w:r w:rsidR="00004784">
        <w:t xml:space="preserve">hat </w:t>
      </w:r>
      <w:r w:rsidR="00465A1B" w:rsidRPr="00590A8C">
        <w:t>Kinahan approve the pending online banking</w:t>
      </w:r>
      <w:r>
        <w:t xml:space="preserve"> when advised it is processed</w:t>
      </w:r>
      <w:r w:rsidR="009B5FE4" w:rsidRPr="00590A8C">
        <w:t xml:space="preserve">; </w:t>
      </w:r>
    </w:p>
    <w:p w14:paraId="61FC5A74" w14:textId="7039955D" w:rsidR="00465A1B" w:rsidRPr="00590A8C" w:rsidRDefault="00465A1B" w:rsidP="00465A1B">
      <w:pPr>
        <w:spacing w:after="0"/>
      </w:pPr>
      <w:r w:rsidRPr="00590A8C">
        <w:rPr>
          <w:b/>
          <w:bCs/>
        </w:rPr>
        <w:tab/>
      </w:r>
      <w:r w:rsidRPr="00590A8C">
        <w:rPr>
          <w:b/>
          <w:bCs/>
        </w:rPr>
        <w:tab/>
      </w:r>
      <w:r w:rsidRPr="00590A8C">
        <w:rPr>
          <w:b/>
          <w:bCs/>
        </w:rPr>
        <w:tab/>
      </w:r>
      <w:r w:rsidRPr="00590A8C">
        <w:rPr>
          <w:b/>
          <w:bCs/>
        </w:rPr>
        <w:tab/>
      </w:r>
      <w:r w:rsidRPr="00590A8C">
        <w:rPr>
          <w:b/>
          <w:bCs/>
        </w:rPr>
        <w:tab/>
      </w:r>
      <w:r w:rsidRPr="00590A8C">
        <w:rPr>
          <w:b/>
          <w:bCs/>
        </w:rPr>
        <w:tab/>
      </w:r>
      <w:r w:rsidRPr="00590A8C">
        <w:rPr>
          <w:b/>
          <w:bCs/>
        </w:rPr>
        <w:tab/>
      </w:r>
      <w:r w:rsidRPr="00590A8C">
        <w:rPr>
          <w:b/>
          <w:bCs/>
        </w:rPr>
        <w:tab/>
      </w:r>
      <w:r w:rsidRPr="00590A8C">
        <w:rPr>
          <w:b/>
          <w:bCs/>
        </w:rPr>
        <w:tab/>
      </w:r>
      <w:r w:rsidRPr="00590A8C">
        <w:rPr>
          <w:b/>
          <w:bCs/>
        </w:rPr>
        <w:tab/>
      </w:r>
      <w:r w:rsidRPr="00590A8C">
        <w:t>Carried</w:t>
      </w:r>
    </w:p>
    <w:p w14:paraId="0A31363E" w14:textId="7CA20FC5" w:rsidR="001C5BBB" w:rsidRDefault="009B5FE4" w:rsidP="001C5BBB">
      <w:pPr>
        <w:spacing w:after="0"/>
        <w:rPr>
          <w:b/>
          <w:bCs/>
        </w:rPr>
      </w:pPr>
      <w:r w:rsidRPr="00004784">
        <w:rPr>
          <w:b/>
          <w:bCs/>
        </w:rPr>
        <w:t>Correspondence</w:t>
      </w:r>
    </w:p>
    <w:p w14:paraId="1A9EE807" w14:textId="73435C56" w:rsidR="002D1CA9" w:rsidRDefault="002D1CA9" w:rsidP="001C5BBB">
      <w:pPr>
        <w:spacing w:after="0"/>
      </w:pPr>
      <w:r>
        <w:t xml:space="preserve">Letter from Gov’t of </w:t>
      </w:r>
      <w:proofErr w:type="spellStart"/>
      <w:r>
        <w:t>Sask</w:t>
      </w:r>
      <w:proofErr w:type="spellEnd"/>
      <w:r>
        <w:t xml:space="preserve"> Advisory Services was read</w:t>
      </w:r>
      <w:r w:rsidR="00C222B0">
        <w:t xml:space="preserve"> and placed on file</w:t>
      </w:r>
      <w:r>
        <w:t>. No one from council will be attending the Suma golf events.</w:t>
      </w:r>
      <w:r w:rsidR="00C222B0">
        <w:t xml:space="preserve"> </w:t>
      </w:r>
      <w:proofErr w:type="spellStart"/>
      <w:r w:rsidR="00C222B0">
        <w:t>Sask</w:t>
      </w:r>
      <w:proofErr w:type="spellEnd"/>
      <w:r w:rsidR="00C222B0">
        <w:t xml:space="preserve"> Power is installing smart meters in town.</w:t>
      </w:r>
    </w:p>
    <w:p w14:paraId="5BADB625" w14:textId="77777777" w:rsidR="00F12DEC" w:rsidRDefault="00F12DEC" w:rsidP="001C5BBB">
      <w:pPr>
        <w:spacing w:after="0"/>
      </w:pPr>
    </w:p>
    <w:p w14:paraId="7BB92269" w14:textId="6913BA2C" w:rsidR="00CB0CF9" w:rsidRDefault="002D1CA9" w:rsidP="00CB0CF9">
      <w:pPr>
        <w:spacing w:after="0"/>
      </w:pPr>
      <w:r w:rsidRPr="002D1CA9">
        <w:rPr>
          <w:b/>
          <w:bCs/>
        </w:rPr>
        <w:t>5</w:t>
      </w:r>
      <w:r w:rsidR="00AD57FA">
        <w:rPr>
          <w:b/>
          <w:bCs/>
        </w:rPr>
        <w:t>6</w:t>
      </w:r>
      <w:r w:rsidRPr="002D1CA9">
        <w:rPr>
          <w:b/>
          <w:bCs/>
        </w:rPr>
        <w:t>/25 Kinahan</w:t>
      </w:r>
      <w:r>
        <w:t>: That the Village will not p</w:t>
      </w:r>
      <w:r w:rsidR="005E7889">
        <w:t>urchase</w:t>
      </w:r>
      <w:r>
        <w:t xml:space="preserve"> a</w:t>
      </w:r>
      <w:r w:rsidR="005E7889">
        <w:t xml:space="preserve">n </w:t>
      </w:r>
      <w:r>
        <w:t xml:space="preserve">ad in </w:t>
      </w:r>
      <w:proofErr w:type="spellStart"/>
      <w:r>
        <w:t>Sask</w:t>
      </w:r>
      <w:proofErr w:type="spellEnd"/>
      <w:r>
        <w:t xml:space="preserve"> Federation of Police Officers</w:t>
      </w:r>
      <w:r w:rsidR="005E7889">
        <w:t xml:space="preserve"> Crime Prevention Guide</w:t>
      </w:r>
      <w:r w:rsidR="00530F75">
        <w:t>.</w:t>
      </w:r>
    </w:p>
    <w:p w14:paraId="0EC91655" w14:textId="04CAAEAE" w:rsidR="00CE7B9A" w:rsidRDefault="00CE7B9A" w:rsidP="001C64DB">
      <w:pPr>
        <w:spacing w:after="0"/>
      </w:pPr>
      <w:r>
        <w:tab/>
      </w:r>
      <w:r>
        <w:tab/>
      </w:r>
      <w:r w:rsidR="005E7889">
        <w:tab/>
      </w:r>
      <w:r w:rsidR="005E7889">
        <w:tab/>
      </w:r>
      <w:r w:rsidR="005E7889">
        <w:tab/>
      </w:r>
      <w:r w:rsidR="005E7889">
        <w:tab/>
      </w:r>
      <w:r w:rsidR="005E7889">
        <w:tab/>
      </w:r>
      <w:r w:rsidR="005E7889">
        <w:tab/>
      </w:r>
      <w:r w:rsidR="005E7889">
        <w:tab/>
      </w:r>
      <w:r w:rsidR="005E7889">
        <w:tab/>
      </w:r>
      <w:r>
        <w:t>Carried</w:t>
      </w:r>
    </w:p>
    <w:p w14:paraId="1800B8DE" w14:textId="5E2A9223" w:rsidR="00550E53" w:rsidRDefault="00550E53" w:rsidP="001C64DB">
      <w:pPr>
        <w:spacing w:after="0"/>
        <w:rPr>
          <w:b/>
          <w:bCs/>
        </w:rPr>
      </w:pPr>
      <w:r>
        <w:rPr>
          <w:b/>
          <w:bCs/>
        </w:rPr>
        <w:t>Notice of Proclamations, Presentations and Recognitions</w:t>
      </w:r>
    </w:p>
    <w:p w14:paraId="60D670B3" w14:textId="1B9BEF78" w:rsidR="00A17F27" w:rsidRPr="00F12DEC" w:rsidRDefault="00F12DEC" w:rsidP="009251A4">
      <w:pPr>
        <w:spacing w:after="0"/>
      </w:pPr>
      <w:r w:rsidRPr="00F12DEC">
        <w:t>none</w:t>
      </w:r>
    </w:p>
    <w:p w14:paraId="5337CAA8" w14:textId="77777777" w:rsidR="00F12DEC" w:rsidRDefault="00F12DEC" w:rsidP="009251A4">
      <w:pPr>
        <w:spacing w:after="0"/>
        <w:rPr>
          <w:b/>
          <w:bCs/>
        </w:rPr>
      </w:pPr>
    </w:p>
    <w:p w14:paraId="58FA6E62" w14:textId="77777777" w:rsidR="00F12DEC" w:rsidRDefault="00F12DEC" w:rsidP="009251A4">
      <w:pPr>
        <w:spacing w:after="0"/>
        <w:rPr>
          <w:b/>
          <w:bCs/>
        </w:rPr>
      </w:pPr>
    </w:p>
    <w:p w14:paraId="5C8D00BF" w14:textId="77777777" w:rsidR="00F12DEC" w:rsidRDefault="00F12DEC" w:rsidP="009251A4">
      <w:pPr>
        <w:spacing w:after="0"/>
        <w:rPr>
          <w:b/>
          <w:bCs/>
        </w:rPr>
      </w:pPr>
    </w:p>
    <w:p w14:paraId="0AB195CE" w14:textId="77777777" w:rsidR="00F12DEC" w:rsidRDefault="00F12DEC" w:rsidP="009251A4">
      <w:pPr>
        <w:spacing w:after="0"/>
        <w:rPr>
          <w:b/>
          <w:bCs/>
        </w:rPr>
      </w:pPr>
    </w:p>
    <w:p w14:paraId="674FB5B2" w14:textId="212B7C4A" w:rsidR="00684DE0" w:rsidRDefault="009251A4" w:rsidP="009251A4">
      <w:pPr>
        <w:spacing w:after="0"/>
      </w:pPr>
      <w:r w:rsidRPr="00173D6E">
        <w:rPr>
          <w:b/>
          <w:bCs/>
        </w:rPr>
        <w:t xml:space="preserve">Hall Committee Financial Report </w:t>
      </w:r>
      <w:r w:rsidRPr="00173D6E">
        <w:t xml:space="preserve">was read and stated weekly proceeds </w:t>
      </w:r>
      <w:r w:rsidR="00173D6E" w:rsidRPr="00173D6E">
        <w:t>from all events a</w:t>
      </w:r>
      <w:r w:rsidRPr="00173D6E">
        <w:t>t</w:t>
      </w:r>
      <w:r w:rsidR="00173D6E" w:rsidRPr="00173D6E">
        <w:t xml:space="preserve"> </w:t>
      </w:r>
      <w:r w:rsidRPr="00173D6E">
        <w:t>the Hall to date are $4</w:t>
      </w:r>
      <w:r w:rsidR="00173D6E" w:rsidRPr="00173D6E">
        <w:t>1</w:t>
      </w:r>
      <w:r w:rsidR="00A17F27">
        <w:t>53</w:t>
      </w:r>
      <w:r w:rsidR="00173D6E" w:rsidRPr="00173D6E">
        <w:t>.53 to date.</w:t>
      </w:r>
      <w:r w:rsidR="00A17F27">
        <w:t xml:space="preserve"> Hall Committee was given permission to research a quote for new double doors </w:t>
      </w:r>
      <w:r w:rsidR="00F12DEC">
        <w:t xml:space="preserve">for the front of the Hall </w:t>
      </w:r>
      <w:r w:rsidR="00A17F27">
        <w:t xml:space="preserve">and possible funding grants. </w:t>
      </w:r>
      <w:r w:rsidR="004B671B">
        <w:t>Committee outlined two future events planned for Nov 2025 and March 2026. Council will ask the Committee to check with performers to find out what electrical service</w:t>
      </w:r>
      <w:r w:rsidR="008F579B">
        <w:t xml:space="preserve"> upgrades</w:t>
      </w:r>
      <w:r w:rsidR="004B671B">
        <w:t xml:space="preserve"> would </w:t>
      </w:r>
      <w:r w:rsidR="008F579B">
        <w:t>be the most beneficial.</w:t>
      </w:r>
    </w:p>
    <w:p w14:paraId="6D13C5A3" w14:textId="77777777" w:rsidR="00A17F27" w:rsidRPr="00173D6E" w:rsidRDefault="00A17F27" w:rsidP="009251A4">
      <w:pPr>
        <w:spacing w:after="0"/>
      </w:pPr>
    </w:p>
    <w:p w14:paraId="6A176B3B" w14:textId="1C4BD683" w:rsidR="00120371" w:rsidRDefault="001C5BBB" w:rsidP="00863FE4">
      <w:pPr>
        <w:spacing w:after="0"/>
        <w:rPr>
          <w:b/>
          <w:bCs/>
        </w:rPr>
      </w:pPr>
      <w:r w:rsidRPr="008F5649">
        <w:t xml:space="preserve"> </w:t>
      </w:r>
      <w:r w:rsidR="008D01F9" w:rsidRPr="008F5649">
        <w:rPr>
          <w:b/>
          <w:bCs/>
        </w:rPr>
        <w:t>Old Business</w:t>
      </w:r>
    </w:p>
    <w:p w14:paraId="2C1A3A9A" w14:textId="65441664" w:rsidR="00550E53" w:rsidRPr="00C222B0" w:rsidRDefault="00C222B0" w:rsidP="00C222B0">
      <w:pPr>
        <w:spacing w:after="0"/>
      </w:pPr>
      <w:r w:rsidRPr="00C222B0">
        <w:t>Village will meet with Fire Dept as soon as they can make a meeting.</w:t>
      </w:r>
    </w:p>
    <w:p w14:paraId="5077E68D" w14:textId="77777777" w:rsidR="00120371" w:rsidRDefault="00120371" w:rsidP="00863FE4">
      <w:pPr>
        <w:spacing w:after="0"/>
      </w:pPr>
    </w:p>
    <w:p w14:paraId="093D69E3" w14:textId="72362CB2" w:rsidR="009138AF" w:rsidRDefault="009138AF" w:rsidP="00DC6333">
      <w:pPr>
        <w:tabs>
          <w:tab w:val="left" w:pos="720"/>
          <w:tab w:val="left" w:pos="1440"/>
          <w:tab w:val="left" w:pos="2160"/>
          <w:tab w:val="left" w:pos="8265"/>
        </w:tabs>
        <w:spacing w:after="0"/>
        <w:rPr>
          <w:b/>
          <w:bCs/>
        </w:rPr>
      </w:pPr>
      <w:r w:rsidRPr="00BD6CB9">
        <w:rPr>
          <w:b/>
          <w:bCs/>
        </w:rPr>
        <w:t>New Business</w:t>
      </w:r>
    </w:p>
    <w:p w14:paraId="25BCB3DC" w14:textId="22C9F84A" w:rsidR="00C222B0" w:rsidRDefault="00952D8A" w:rsidP="00C222B0">
      <w:pPr>
        <w:tabs>
          <w:tab w:val="left" w:pos="450"/>
          <w:tab w:val="left" w:pos="1440"/>
          <w:tab w:val="left" w:pos="2160"/>
          <w:tab w:val="left" w:pos="8265"/>
        </w:tabs>
        <w:spacing w:after="0"/>
        <w:ind w:left="450" w:hanging="810"/>
      </w:pPr>
      <w:r>
        <w:rPr>
          <w:b/>
          <w:bCs/>
        </w:rPr>
        <w:t xml:space="preserve">       </w:t>
      </w:r>
      <w:r w:rsidR="00E05AA6" w:rsidRPr="00952D8A">
        <w:rPr>
          <w:b/>
          <w:bCs/>
        </w:rPr>
        <w:t>10 a</w:t>
      </w:r>
      <w:r w:rsidR="00C222B0">
        <w:rPr>
          <w:b/>
          <w:bCs/>
        </w:rPr>
        <w:t xml:space="preserve"> </w:t>
      </w:r>
      <w:r w:rsidR="00C222B0" w:rsidRPr="00C222B0">
        <w:t xml:space="preserve">Council will </w:t>
      </w:r>
      <w:r w:rsidR="00C222B0">
        <w:t>arrange to have projects and equipment ready to have Corrections Workers come out from Saskatoon. We will ask to book them twice; the end of July and beginning of August.</w:t>
      </w:r>
    </w:p>
    <w:p w14:paraId="21D29AE4" w14:textId="77777777" w:rsidR="00F12DEC" w:rsidRDefault="00F12DEC" w:rsidP="00C222B0">
      <w:pPr>
        <w:tabs>
          <w:tab w:val="left" w:pos="450"/>
          <w:tab w:val="left" w:pos="1440"/>
          <w:tab w:val="left" w:pos="2160"/>
          <w:tab w:val="left" w:pos="8265"/>
        </w:tabs>
        <w:spacing w:after="0"/>
        <w:ind w:left="450" w:hanging="810"/>
      </w:pPr>
    </w:p>
    <w:p w14:paraId="667FEC6D" w14:textId="0B2517E4" w:rsidR="007A2F66" w:rsidRDefault="007A2F66" w:rsidP="007A2F66">
      <w:pPr>
        <w:tabs>
          <w:tab w:val="left" w:pos="270"/>
          <w:tab w:val="left" w:pos="1440"/>
          <w:tab w:val="left" w:pos="2160"/>
          <w:tab w:val="left" w:pos="8265"/>
        </w:tabs>
        <w:spacing w:after="0"/>
        <w:ind w:left="450" w:hanging="810"/>
      </w:pPr>
      <w:r>
        <w:rPr>
          <w:b/>
          <w:bCs/>
        </w:rPr>
        <w:tab/>
      </w:r>
      <w:r w:rsidR="000E3444">
        <w:rPr>
          <w:b/>
          <w:bCs/>
        </w:rPr>
        <w:t>b</w:t>
      </w:r>
      <w:r w:rsidRPr="000E3444">
        <w:t xml:space="preserve"> Public Di</w:t>
      </w:r>
      <w:r w:rsidR="000E3444" w:rsidRPr="000E3444">
        <w:t>sclosure Statements were resubmitted to Admin for filing in Office.</w:t>
      </w:r>
    </w:p>
    <w:p w14:paraId="643F028B" w14:textId="77777777" w:rsidR="00F12DEC" w:rsidRDefault="00F12DEC" w:rsidP="007A2F66">
      <w:pPr>
        <w:tabs>
          <w:tab w:val="left" w:pos="270"/>
          <w:tab w:val="left" w:pos="1440"/>
          <w:tab w:val="left" w:pos="2160"/>
          <w:tab w:val="left" w:pos="8265"/>
        </w:tabs>
        <w:spacing w:after="0"/>
        <w:ind w:left="450" w:hanging="810"/>
      </w:pPr>
    </w:p>
    <w:p w14:paraId="3B6F5409" w14:textId="43BD6240" w:rsidR="000E3444" w:rsidRDefault="000E3444" w:rsidP="007A2F66">
      <w:pPr>
        <w:tabs>
          <w:tab w:val="left" w:pos="270"/>
          <w:tab w:val="left" w:pos="1440"/>
          <w:tab w:val="left" w:pos="2160"/>
          <w:tab w:val="left" w:pos="8265"/>
        </w:tabs>
        <w:spacing w:after="0"/>
        <w:ind w:left="450" w:hanging="810"/>
      </w:pPr>
      <w:r>
        <w:rPr>
          <w:b/>
          <w:bCs/>
        </w:rPr>
        <w:tab/>
      </w:r>
      <w:r w:rsidR="005E1D62">
        <w:rPr>
          <w:b/>
          <w:bCs/>
        </w:rPr>
        <w:t>5</w:t>
      </w:r>
      <w:r w:rsidR="00AD57FA">
        <w:rPr>
          <w:b/>
          <w:bCs/>
        </w:rPr>
        <w:t>7</w:t>
      </w:r>
      <w:r>
        <w:rPr>
          <w:b/>
          <w:bCs/>
        </w:rPr>
        <w:t>/25</w:t>
      </w:r>
      <w:r w:rsidR="005E1D62">
        <w:rPr>
          <w:b/>
          <w:bCs/>
        </w:rPr>
        <w:t xml:space="preserve"> Mayor Barger</w:t>
      </w:r>
      <w:r>
        <w:rPr>
          <w:b/>
          <w:bCs/>
        </w:rPr>
        <w:t xml:space="preserve">: </w:t>
      </w:r>
      <w:r>
        <w:t>Municipal Revenue Sharing Grant – Declaration of Eligibility – The Council of the Village of Macrorie confirms the municipality meets the following eligibility requirements to receive the Municipal Revenue Sharing Grant:</w:t>
      </w:r>
    </w:p>
    <w:p w14:paraId="1F1DA769" w14:textId="2E2DA2FB" w:rsidR="000E3444" w:rsidRDefault="000E3444" w:rsidP="000E3444">
      <w:pPr>
        <w:pStyle w:val="ListParagraph"/>
        <w:numPr>
          <w:ilvl w:val="0"/>
          <w:numId w:val="8"/>
        </w:numPr>
        <w:tabs>
          <w:tab w:val="left" w:pos="270"/>
          <w:tab w:val="left" w:pos="1440"/>
          <w:tab w:val="left" w:pos="2160"/>
          <w:tab w:val="left" w:pos="8265"/>
        </w:tabs>
        <w:spacing w:after="0"/>
      </w:pPr>
      <w:r>
        <w:t>Submission of the 2023 Public Reporting on Municipal Waterworks to the Ministry of Government Relations;</w:t>
      </w:r>
    </w:p>
    <w:p w14:paraId="45AFBC13" w14:textId="7609B241" w:rsidR="000E3444" w:rsidRDefault="000E3444" w:rsidP="000E3444">
      <w:pPr>
        <w:pStyle w:val="ListParagraph"/>
        <w:numPr>
          <w:ilvl w:val="0"/>
          <w:numId w:val="8"/>
        </w:numPr>
        <w:tabs>
          <w:tab w:val="left" w:pos="270"/>
          <w:tab w:val="left" w:pos="1440"/>
          <w:tab w:val="left" w:pos="2160"/>
          <w:tab w:val="left" w:pos="8265"/>
        </w:tabs>
        <w:spacing w:after="0"/>
      </w:pPr>
      <w:r>
        <w:t>Adoption of a Council Procedures Bylaw;</w:t>
      </w:r>
    </w:p>
    <w:p w14:paraId="7389D104" w14:textId="0321EAE3" w:rsidR="000E3444" w:rsidRDefault="000E3444" w:rsidP="000E3444">
      <w:pPr>
        <w:pStyle w:val="ListParagraph"/>
        <w:numPr>
          <w:ilvl w:val="0"/>
          <w:numId w:val="8"/>
        </w:numPr>
        <w:tabs>
          <w:tab w:val="left" w:pos="270"/>
          <w:tab w:val="left" w:pos="1440"/>
          <w:tab w:val="left" w:pos="2160"/>
          <w:tab w:val="left" w:pos="8265"/>
        </w:tabs>
        <w:spacing w:after="0"/>
      </w:pPr>
      <w:r>
        <w:t>Adoption of an Employee Code of Conduct; and</w:t>
      </w:r>
    </w:p>
    <w:p w14:paraId="1FE289D6" w14:textId="5095FB36" w:rsidR="000E3444" w:rsidRDefault="000E3444" w:rsidP="000E3444">
      <w:pPr>
        <w:pStyle w:val="ListParagraph"/>
        <w:numPr>
          <w:ilvl w:val="0"/>
          <w:numId w:val="8"/>
        </w:numPr>
        <w:tabs>
          <w:tab w:val="left" w:pos="270"/>
          <w:tab w:val="left" w:pos="1440"/>
          <w:tab w:val="left" w:pos="2160"/>
          <w:tab w:val="left" w:pos="8265"/>
        </w:tabs>
        <w:spacing w:after="0"/>
      </w:pPr>
      <w:r>
        <w:t>All members of council have filed and annually updated their Public Disclosure Statements, as required;</w:t>
      </w:r>
    </w:p>
    <w:p w14:paraId="5379CFB3" w14:textId="78CBA8AA" w:rsidR="000E3444" w:rsidRDefault="000E3444" w:rsidP="000E3444">
      <w:pPr>
        <w:pStyle w:val="ListParagraph"/>
        <w:tabs>
          <w:tab w:val="left" w:pos="270"/>
          <w:tab w:val="left" w:pos="1440"/>
          <w:tab w:val="left" w:pos="2160"/>
          <w:tab w:val="left" w:pos="8265"/>
        </w:tabs>
        <w:spacing w:after="0"/>
        <w:ind w:left="360"/>
      </w:pPr>
      <w:r>
        <w:t>The Council of the Village of Macrorie confirms the municipality does no</w:t>
      </w:r>
      <w:r w:rsidR="005E1D62">
        <w:t>t</w:t>
      </w:r>
      <w:r>
        <w:t xml:space="preserve"> meet the following eligibi</w:t>
      </w:r>
      <w:r w:rsidR="00592FC7">
        <w:t>lity requirements:</w:t>
      </w:r>
    </w:p>
    <w:p w14:paraId="78DEBFD6" w14:textId="3DEE1CA9" w:rsidR="00592FC7" w:rsidRDefault="005E1D62" w:rsidP="005E1D62">
      <w:pPr>
        <w:pStyle w:val="ListParagraph"/>
        <w:numPr>
          <w:ilvl w:val="0"/>
          <w:numId w:val="9"/>
        </w:numPr>
        <w:tabs>
          <w:tab w:val="left" w:pos="270"/>
          <w:tab w:val="left" w:pos="720"/>
          <w:tab w:val="left" w:pos="1440"/>
          <w:tab w:val="left" w:pos="2160"/>
          <w:tab w:val="left" w:pos="8265"/>
        </w:tabs>
        <w:spacing w:after="0"/>
        <w:ind w:left="360" w:firstLine="0"/>
      </w:pPr>
      <w:r>
        <w:t>Submission of the 2023 Audited Financial Statement to the Ministry of Government Relations;</w:t>
      </w:r>
    </w:p>
    <w:p w14:paraId="72BAB386" w14:textId="0666437A" w:rsidR="005E1D62" w:rsidRPr="000E3444" w:rsidRDefault="005E1D62" w:rsidP="00751F3B">
      <w:pPr>
        <w:pStyle w:val="ListParagraph"/>
        <w:numPr>
          <w:ilvl w:val="0"/>
          <w:numId w:val="9"/>
        </w:numPr>
        <w:tabs>
          <w:tab w:val="left" w:pos="270"/>
          <w:tab w:val="left" w:pos="720"/>
          <w:tab w:val="left" w:pos="1440"/>
          <w:tab w:val="left" w:pos="2160"/>
          <w:tab w:val="left" w:pos="7200"/>
        </w:tabs>
        <w:spacing w:after="0"/>
        <w:ind w:left="360" w:firstLine="0"/>
      </w:pPr>
      <w:r>
        <w:t xml:space="preserve">In Good Standing with respect to the reporting and remittance of Education Property Taxes/ and </w:t>
      </w:r>
      <w:proofErr w:type="gramStart"/>
      <w:r>
        <w:t>That</w:t>
      </w:r>
      <w:proofErr w:type="gramEnd"/>
      <w:r>
        <w:t xml:space="preserve"> we authorize the Administrator to sign the Declaration of Eligibility and submit it to the Ministry of Government Relations.</w:t>
      </w:r>
      <w:r w:rsidR="00751F3B">
        <w:tab/>
        <w:t>Carried</w:t>
      </w:r>
    </w:p>
    <w:p w14:paraId="45382F9D" w14:textId="452A25E4" w:rsidR="00952D8A" w:rsidRDefault="00952D8A" w:rsidP="005E1D62">
      <w:pPr>
        <w:tabs>
          <w:tab w:val="left" w:pos="720"/>
          <w:tab w:val="left" w:pos="1440"/>
          <w:tab w:val="left" w:pos="2160"/>
          <w:tab w:val="left" w:pos="7200"/>
        </w:tabs>
        <w:spacing w:after="0"/>
      </w:pPr>
      <w:r>
        <w:tab/>
      </w:r>
      <w:r w:rsidR="005E1D62">
        <w:tab/>
      </w:r>
      <w:r w:rsidR="005E1D62">
        <w:tab/>
      </w:r>
      <w:r w:rsidR="00497804">
        <w:tab/>
      </w:r>
    </w:p>
    <w:p w14:paraId="34AD6E74" w14:textId="3E550732" w:rsidR="00751F3B" w:rsidRDefault="00A87015" w:rsidP="00A87015">
      <w:pPr>
        <w:pStyle w:val="ListParagraph"/>
        <w:tabs>
          <w:tab w:val="left" w:pos="720"/>
          <w:tab w:val="left" w:pos="1440"/>
          <w:tab w:val="left" w:pos="2160"/>
          <w:tab w:val="left" w:pos="7200"/>
        </w:tabs>
        <w:spacing w:after="0"/>
        <w:ind w:hanging="450"/>
      </w:pPr>
      <w:r w:rsidRPr="00A87015">
        <w:rPr>
          <w:b/>
          <w:bCs/>
        </w:rPr>
        <w:t>5</w:t>
      </w:r>
      <w:r w:rsidR="00AD57FA">
        <w:rPr>
          <w:b/>
          <w:bCs/>
        </w:rPr>
        <w:t>8</w:t>
      </w:r>
      <w:r w:rsidRPr="00A87015">
        <w:rPr>
          <w:b/>
          <w:bCs/>
        </w:rPr>
        <w:t>/25</w:t>
      </w:r>
      <w:r>
        <w:rPr>
          <w:b/>
          <w:bCs/>
        </w:rPr>
        <w:t xml:space="preserve"> Kinahan: </w:t>
      </w:r>
      <w:r>
        <w:t xml:space="preserve">That the Village accepts the request from Carman Fowler to process </w:t>
      </w:r>
      <w:r w:rsidR="00751F3B">
        <w:t xml:space="preserve">her employment with the Village as </w:t>
      </w:r>
      <w:r>
        <w:t xml:space="preserve">wages including </w:t>
      </w:r>
      <w:r w:rsidR="00530F75">
        <w:t>pension</w:t>
      </w:r>
      <w:r>
        <w:t xml:space="preserve"> instead of contract payments. The Village acknowledges that she will be in office two Fridays per month rather than four beginning in June.</w:t>
      </w:r>
      <w:r>
        <w:tab/>
      </w:r>
    </w:p>
    <w:p w14:paraId="4606DB3A" w14:textId="78A47956" w:rsidR="00A87015" w:rsidRDefault="00751F3B" w:rsidP="00A87015">
      <w:pPr>
        <w:pStyle w:val="ListParagraph"/>
        <w:tabs>
          <w:tab w:val="left" w:pos="720"/>
          <w:tab w:val="left" w:pos="1440"/>
          <w:tab w:val="left" w:pos="2160"/>
          <w:tab w:val="left" w:pos="7200"/>
        </w:tabs>
        <w:spacing w:after="0"/>
        <w:ind w:hanging="450"/>
      </w:pPr>
      <w:r>
        <w:rPr>
          <w:b/>
          <w:bCs/>
        </w:rPr>
        <w:tab/>
      </w:r>
      <w:r>
        <w:rPr>
          <w:b/>
          <w:bCs/>
        </w:rPr>
        <w:tab/>
      </w:r>
      <w:r>
        <w:rPr>
          <w:b/>
          <w:bCs/>
        </w:rPr>
        <w:tab/>
      </w:r>
      <w:r>
        <w:rPr>
          <w:b/>
          <w:bCs/>
        </w:rPr>
        <w:tab/>
      </w:r>
      <w:r w:rsidR="00A87015">
        <w:t>Carried</w:t>
      </w:r>
    </w:p>
    <w:p w14:paraId="315B378A" w14:textId="77777777" w:rsidR="00F12DEC" w:rsidRDefault="00F12DEC" w:rsidP="00A87015">
      <w:pPr>
        <w:pStyle w:val="ListParagraph"/>
        <w:tabs>
          <w:tab w:val="left" w:pos="720"/>
          <w:tab w:val="left" w:pos="1440"/>
          <w:tab w:val="left" w:pos="2160"/>
          <w:tab w:val="left" w:pos="7200"/>
        </w:tabs>
        <w:spacing w:after="0"/>
        <w:ind w:hanging="450"/>
      </w:pPr>
    </w:p>
    <w:p w14:paraId="59093F3E" w14:textId="3A18117D" w:rsidR="00D27E7D" w:rsidRDefault="00D27E7D" w:rsidP="00A87015">
      <w:pPr>
        <w:pStyle w:val="ListParagraph"/>
        <w:tabs>
          <w:tab w:val="left" w:pos="720"/>
          <w:tab w:val="left" w:pos="1440"/>
          <w:tab w:val="left" w:pos="2160"/>
          <w:tab w:val="left" w:pos="7200"/>
        </w:tabs>
        <w:spacing w:after="0"/>
        <w:ind w:hanging="450"/>
      </w:pPr>
      <w:r>
        <w:rPr>
          <w:b/>
          <w:bCs/>
        </w:rPr>
        <w:t xml:space="preserve">e </w:t>
      </w:r>
      <w:r w:rsidRPr="00D27E7D">
        <w:t>Loraas has requested a route change for recycle pick up from Thursday to Wednesday</w:t>
      </w:r>
      <w:r>
        <w:t>, Council accepted.</w:t>
      </w:r>
    </w:p>
    <w:p w14:paraId="0D4E24BA" w14:textId="77777777" w:rsidR="00D27E7D" w:rsidRDefault="00D27E7D" w:rsidP="00A87015">
      <w:pPr>
        <w:pStyle w:val="ListParagraph"/>
        <w:tabs>
          <w:tab w:val="left" w:pos="720"/>
          <w:tab w:val="left" w:pos="1440"/>
          <w:tab w:val="left" w:pos="2160"/>
          <w:tab w:val="left" w:pos="7200"/>
        </w:tabs>
        <w:spacing w:after="0"/>
        <w:ind w:hanging="450"/>
      </w:pPr>
    </w:p>
    <w:p w14:paraId="3747F59A" w14:textId="24E7A6F5" w:rsidR="00D27E7D" w:rsidRDefault="00D27E7D" w:rsidP="00A87015">
      <w:pPr>
        <w:pStyle w:val="ListParagraph"/>
        <w:tabs>
          <w:tab w:val="left" w:pos="720"/>
          <w:tab w:val="left" w:pos="1440"/>
          <w:tab w:val="left" w:pos="2160"/>
          <w:tab w:val="left" w:pos="7200"/>
        </w:tabs>
        <w:spacing w:after="0"/>
        <w:ind w:hanging="450"/>
      </w:pPr>
      <w:r>
        <w:rPr>
          <w:b/>
          <w:bCs/>
        </w:rPr>
        <w:t>5</w:t>
      </w:r>
      <w:r w:rsidR="00AD57FA">
        <w:rPr>
          <w:b/>
          <w:bCs/>
        </w:rPr>
        <w:t>9</w:t>
      </w:r>
      <w:r>
        <w:rPr>
          <w:b/>
          <w:bCs/>
        </w:rPr>
        <w:t xml:space="preserve">/25 Leugner: </w:t>
      </w:r>
      <w:r>
        <w:t>T</w:t>
      </w:r>
      <w:r w:rsidRPr="00D27E7D">
        <w:t>hat the Village</w:t>
      </w:r>
      <w:r>
        <w:t xml:space="preserve"> give written approval to the Macrorie Curling Club to operate an outdoor beer garden at the Rink grounds during their tournament July 26, 2025</w:t>
      </w:r>
      <w:r w:rsidR="00247047">
        <w:t>.</w:t>
      </w:r>
      <w:r w:rsidRPr="00D27E7D">
        <w:t xml:space="preserve"> </w:t>
      </w:r>
    </w:p>
    <w:p w14:paraId="6EC4417B" w14:textId="34DC3556" w:rsidR="00E05AA6" w:rsidRPr="00BD6CB9" w:rsidRDefault="00E05AA6" w:rsidP="00A87015">
      <w:pPr>
        <w:pStyle w:val="ListParagraph"/>
        <w:tabs>
          <w:tab w:val="left" w:pos="720"/>
          <w:tab w:val="left" w:pos="1440"/>
          <w:tab w:val="left" w:pos="2160"/>
          <w:tab w:val="left" w:pos="7200"/>
        </w:tabs>
        <w:spacing w:after="0"/>
        <w:ind w:hanging="450"/>
        <w:rPr>
          <w:b/>
          <w:bCs/>
        </w:rPr>
      </w:pPr>
      <w:r>
        <w:t xml:space="preserve"> </w:t>
      </w:r>
      <w:r w:rsidR="00D27E7D">
        <w:tab/>
      </w:r>
      <w:r w:rsidR="00D27E7D">
        <w:tab/>
      </w:r>
      <w:r w:rsidR="00D27E7D">
        <w:tab/>
      </w:r>
      <w:r w:rsidR="00D27E7D">
        <w:tab/>
        <w:t>Carried</w:t>
      </w:r>
    </w:p>
    <w:p w14:paraId="259DE0BB" w14:textId="07206E06" w:rsidR="00D27E7D" w:rsidRDefault="006647CC" w:rsidP="00D27E7D">
      <w:pPr>
        <w:spacing w:after="0"/>
        <w:ind w:firstLine="270"/>
      </w:pPr>
      <w:r w:rsidRPr="00D27E7D">
        <w:rPr>
          <w:b/>
          <w:bCs/>
        </w:rPr>
        <w:lastRenderedPageBreak/>
        <w:t>g</w:t>
      </w:r>
      <w:r>
        <w:t xml:space="preserve"> Discussion</w:t>
      </w:r>
      <w:r w:rsidR="00D27E7D">
        <w:t xml:space="preserve"> of new sewer policy and permit </w:t>
      </w:r>
      <w:r>
        <w:t>requirements</w:t>
      </w:r>
      <w:r w:rsidR="00D27E7D">
        <w:t xml:space="preserve"> was tabled.</w:t>
      </w:r>
    </w:p>
    <w:p w14:paraId="114FFFE2" w14:textId="77777777" w:rsidR="00F12DEC" w:rsidRDefault="00F12DEC" w:rsidP="00D27E7D">
      <w:pPr>
        <w:spacing w:after="0"/>
        <w:ind w:firstLine="270"/>
      </w:pPr>
    </w:p>
    <w:p w14:paraId="35C120FE" w14:textId="77777777" w:rsidR="00751F3B" w:rsidRDefault="00751F3B" w:rsidP="00D27E7D">
      <w:pPr>
        <w:spacing w:after="0"/>
        <w:ind w:firstLine="270"/>
        <w:rPr>
          <w:b/>
          <w:bCs/>
        </w:rPr>
      </w:pPr>
    </w:p>
    <w:p w14:paraId="310A94B0" w14:textId="77777777" w:rsidR="00751F3B" w:rsidRDefault="00751F3B" w:rsidP="00D27E7D">
      <w:pPr>
        <w:spacing w:after="0"/>
        <w:ind w:firstLine="270"/>
        <w:rPr>
          <w:b/>
          <w:bCs/>
        </w:rPr>
      </w:pPr>
    </w:p>
    <w:p w14:paraId="30F93002" w14:textId="77777777" w:rsidR="00751F3B" w:rsidRDefault="00751F3B" w:rsidP="00D27E7D">
      <w:pPr>
        <w:spacing w:after="0"/>
        <w:ind w:firstLine="270"/>
        <w:rPr>
          <w:b/>
          <w:bCs/>
        </w:rPr>
      </w:pPr>
    </w:p>
    <w:p w14:paraId="76EA2DC0" w14:textId="2EA6E08A" w:rsidR="00DE33F3" w:rsidRDefault="00751F3B" w:rsidP="00751F3B">
      <w:pPr>
        <w:spacing w:after="0"/>
      </w:pPr>
      <w:r>
        <w:rPr>
          <w:b/>
          <w:bCs/>
        </w:rPr>
        <w:t xml:space="preserve">10 </w:t>
      </w:r>
      <w:r w:rsidR="006647CC">
        <w:rPr>
          <w:b/>
          <w:bCs/>
        </w:rPr>
        <w:t xml:space="preserve">h </w:t>
      </w:r>
      <w:r w:rsidR="006647CC" w:rsidRPr="006647CC">
        <w:t>Council</w:t>
      </w:r>
      <w:r w:rsidR="00D27E7D">
        <w:t xml:space="preserve"> will </w:t>
      </w:r>
      <w:r w:rsidR="006647CC">
        <w:t>be</w:t>
      </w:r>
      <w:r w:rsidR="00D27E7D">
        <w:t xml:space="preserve"> </w:t>
      </w:r>
      <w:r w:rsidR="006647CC">
        <w:t>cutting</w:t>
      </w:r>
      <w:r w:rsidR="00D27E7D">
        <w:t xml:space="preserve"> </w:t>
      </w:r>
      <w:r w:rsidR="006647CC">
        <w:t xml:space="preserve">grass </w:t>
      </w:r>
      <w:r w:rsidR="00D27E7D">
        <w:t xml:space="preserve">and get caught up </w:t>
      </w:r>
      <w:r w:rsidR="00AF1938">
        <w:t>when</w:t>
      </w:r>
      <w:r w:rsidR="00D27E7D">
        <w:t xml:space="preserve"> the mower is fixed.</w:t>
      </w:r>
    </w:p>
    <w:p w14:paraId="0E95DBEC" w14:textId="0011F2FC" w:rsidR="006647CC" w:rsidRPr="006647CC" w:rsidRDefault="00AD57FA" w:rsidP="006647CC">
      <w:pPr>
        <w:spacing w:after="0"/>
      </w:pPr>
      <w:r>
        <w:rPr>
          <w:b/>
          <w:bCs/>
        </w:rPr>
        <w:t>60</w:t>
      </w:r>
      <w:r w:rsidR="006647CC">
        <w:rPr>
          <w:b/>
          <w:bCs/>
        </w:rPr>
        <w:t xml:space="preserve">/25 Mayor Barger: </w:t>
      </w:r>
      <w:r w:rsidR="006647CC" w:rsidRPr="006647CC">
        <w:t>That Admin will contact ratepayers who h</w:t>
      </w:r>
      <w:r w:rsidR="006647CC">
        <w:t>ave</w:t>
      </w:r>
      <w:r w:rsidR="006647CC" w:rsidRPr="006647CC">
        <w:t xml:space="preserve"> vehicles and equipment parked off their property on Village property to remove them so grass cutting can be maintained by Council.</w:t>
      </w:r>
    </w:p>
    <w:p w14:paraId="5C59C75F" w14:textId="0929107A" w:rsidR="006647CC" w:rsidRPr="006D5829" w:rsidRDefault="00ED7F24" w:rsidP="003E44C9">
      <w:pPr>
        <w:spacing w:after="0"/>
      </w:pPr>
      <w:r w:rsidRPr="006D5829">
        <w:tab/>
      </w:r>
      <w:r w:rsidRPr="006D5829">
        <w:tab/>
      </w:r>
      <w:r w:rsidRPr="006D5829">
        <w:tab/>
      </w:r>
      <w:r w:rsidRPr="006D5829">
        <w:tab/>
      </w:r>
      <w:r w:rsidRPr="006D5829">
        <w:tab/>
      </w:r>
      <w:r w:rsidRPr="006D5829">
        <w:tab/>
      </w:r>
      <w:r w:rsidRPr="006D5829">
        <w:tab/>
      </w:r>
      <w:r w:rsidRPr="006D5829">
        <w:tab/>
      </w:r>
      <w:r w:rsidRPr="006D5829">
        <w:tab/>
      </w:r>
      <w:r w:rsidRPr="006D5829">
        <w:tab/>
        <w:t>Carried</w:t>
      </w:r>
    </w:p>
    <w:p w14:paraId="00FB5FF1" w14:textId="77777777" w:rsidR="006647CC" w:rsidRDefault="006647CC" w:rsidP="003E44C9">
      <w:pPr>
        <w:spacing w:after="0"/>
        <w:rPr>
          <w:b/>
          <w:bCs/>
        </w:rPr>
      </w:pPr>
    </w:p>
    <w:p w14:paraId="5643A76C" w14:textId="55553A49" w:rsidR="00DE33F3" w:rsidRPr="006D5829" w:rsidRDefault="008F5649" w:rsidP="003E44C9">
      <w:pPr>
        <w:spacing w:after="0"/>
      </w:pPr>
      <w:r>
        <w:rPr>
          <w:b/>
          <w:bCs/>
        </w:rPr>
        <w:t>6</w:t>
      </w:r>
      <w:r w:rsidR="00AD57FA">
        <w:rPr>
          <w:b/>
          <w:bCs/>
        </w:rPr>
        <w:t>1</w:t>
      </w:r>
      <w:r w:rsidR="009974D6" w:rsidRPr="006D5829">
        <w:rPr>
          <w:b/>
          <w:bCs/>
        </w:rPr>
        <w:t>/25</w:t>
      </w:r>
      <w:r w:rsidR="00DE33F3" w:rsidRPr="006D5829">
        <w:rPr>
          <w:b/>
          <w:bCs/>
        </w:rPr>
        <w:t xml:space="preserve"> Mayor Barger:</w:t>
      </w:r>
      <w:r w:rsidR="00DE33F3" w:rsidRPr="006D5829">
        <w:t xml:space="preserve"> </w:t>
      </w:r>
      <w:r w:rsidR="006D5829">
        <w:t>That</w:t>
      </w:r>
      <w:r w:rsidR="006647CC">
        <w:t xml:space="preserve"> Ken will discuss with Evergreen, the contractor at his place, the creation of a swale on Main St to facilitate water drainage from ratepayer</w:t>
      </w:r>
      <w:r w:rsidR="007F0E9A">
        <w:t>’</w:t>
      </w:r>
      <w:r w:rsidR="006647CC">
        <w:t>s property. Council authorizes $500.00 to complete this</w:t>
      </w:r>
      <w:r w:rsidR="007F0E9A">
        <w:t>.</w:t>
      </w:r>
    </w:p>
    <w:p w14:paraId="08238E41" w14:textId="774F3440" w:rsidR="00C77D6A" w:rsidRPr="006D5829" w:rsidRDefault="00ED7F24" w:rsidP="003E44C9">
      <w:pPr>
        <w:spacing w:after="0"/>
      </w:pPr>
      <w:r w:rsidRPr="006D5829">
        <w:tab/>
      </w:r>
      <w:r w:rsidRPr="006D5829">
        <w:tab/>
      </w:r>
      <w:r w:rsidRPr="006D5829">
        <w:tab/>
      </w:r>
      <w:r w:rsidRPr="006D5829">
        <w:tab/>
      </w:r>
      <w:r w:rsidRPr="006D5829">
        <w:tab/>
      </w:r>
      <w:r w:rsidRPr="006D5829">
        <w:tab/>
      </w:r>
      <w:r w:rsidRPr="006D5829">
        <w:tab/>
      </w:r>
      <w:r w:rsidRPr="006D5829">
        <w:tab/>
      </w:r>
      <w:r w:rsidRPr="006D5829">
        <w:tab/>
      </w:r>
      <w:r w:rsidRPr="006D5829">
        <w:tab/>
        <w:t>Carried</w:t>
      </w:r>
    </w:p>
    <w:p w14:paraId="2475A7C1" w14:textId="77777777" w:rsidR="007F0E9A" w:rsidRDefault="00DE33F3" w:rsidP="00554A29">
      <w:pPr>
        <w:spacing w:after="0"/>
      </w:pPr>
      <w:r w:rsidRPr="006D5829">
        <w:tab/>
      </w:r>
      <w:r w:rsidR="00303B34" w:rsidRPr="006D5829">
        <w:tab/>
      </w:r>
      <w:r w:rsidR="006D5829">
        <w:tab/>
      </w:r>
      <w:r w:rsidR="006D5829">
        <w:tab/>
      </w:r>
      <w:r w:rsidR="006D5829">
        <w:tab/>
      </w:r>
      <w:r w:rsidR="006D5829">
        <w:tab/>
      </w:r>
      <w:r w:rsidR="006D5829">
        <w:tab/>
      </w:r>
      <w:r w:rsidR="006D5829">
        <w:tab/>
      </w:r>
      <w:r w:rsidR="006D5829">
        <w:tab/>
      </w:r>
      <w:r w:rsidR="006D5829">
        <w:tab/>
      </w:r>
      <w:r w:rsidR="006D5829">
        <w:tab/>
      </w:r>
    </w:p>
    <w:p w14:paraId="19DB37AA" w14:textId="09F32311" w:rsidR="001C2F4D" w:rsidRPr="001C2F4D" w:rsidRDefault="00C425FB" w:rsidP="00A44B2E">
      <w:pPr>
        <w:spacing w:after="0"/>
        <w:rPr>
          <w:b/>
          <w:bCs/>
        </w:rPr>
      </w:pPr>
      <w:r w:rsidRPr="001C2F4D">
        <w:rPr>
          <w:b/>
          <w:bCs/>
        </w:rPr>
        <w:t>Mayor and Councilor Reports and Forums</w:t>
      </w:r>
    </w:p>
    <w:p w14:paraId="223CE588" w14:textId="77777777" w:rsidR="001C2F4D" w:rsidRDefault="001C2F4D" w:rsidP="00A44B2E">
      <w:pPr>
        <w:spacing w:after="0"/>
        <w:rPr>
          <w:b/>
          <w:bCs/>
        </w:rPr>
      </w:pPr>
    </w:p>
    <w:p w14:paraId="785AF734" w14:textId="4F950064" w:rsidR="00236EE3" w:rsidRPr="001C2F4D" w:rsidRDefault="00236EE3" w:rsidP="00A44B2E">
      <w:pPr>
        <w:spacing w:after="0"/>
        <w:rPr>
          <w:b/>
          <w:bCs/>
        </w:rPr>
      </w:pPr>
      <w:r w:rsidRPr="001C2F4D">
        <w:rPr>
          <w:b/>
          <w:bCs/>
        </w:rPr>
        <w:t>Next Council meeting date:</w:t>
      </w:r>
    </w:p>
    <w:p w14:paraId="13CE7DD5" w14:textId="3D72E78C" w:rsidR="00236EE3" w:rsidRPr="001C2F4D" w:rsidRDefault="007F0E9A" w:rsidP="00A44B2E">
      <w:pPr>
        <w:spacing w:after="0"/>
      </w:pPr>
      <w:r>
        <w:t>June 18</w:t>
      </w:r>
      <w:r w:rsidR="001D148E" w:rsidRPr="001C2F4D">
        <w:t>, 2025</w:t>
      </w:r>
      <w:r w:rsidR="00236EE3" w:rsidRPr="001C2F4D">
        <w:t xml:space="preserve"> @ </w:t>
      </w:r>
      <w:r w:rsidR="000944D7" w:rsidRPr="001C2F4D">
        <w:t>7:00</w:t>
      </w:r>
      <w:r w:rsidR="00236EE3" w:rsidRPr="001C2F4D">
        <w:t xml:space="preserve"> pm</w:t>
      </w:r>
    </w:p>
    <w:p w14:paraId="715F096C" w14:textId="65F96047" w:rsidR="00236EE3" w:rsidRPr="009F2FA7" w:rsidRDefault="00236EE3" w:rsidP="00A44B2E">
      <w:pPr>
        <w:spacing w:after="0"/>
        <w:rPr>
          <w:highlight w:val="yellow"/>
        </w:rPr>
      </w:pPr>
    </w:p>
    <w:p w14:paraId="2AEF814D" w14:textId="2BA2D0AA" w:rsidR="00236EE3" w:rsidRPr="001C2F4D" w:rsidRDefault="007F0E9A" w:rsidP="00B7246D">
      <w:pPr>
        <w:tabs>
          <w:tab w:val="left" w:pos="7275"/>
        </w:tabs>
        <w:spacing w:after="0"/>
        <w:rPr>
          <w:b/>
          <w:bCs/>
        </w:rPr>
      </w:pPr>
      <w:r>
        <w:rPr>
          <w:b/>
          <w:bCs/>
        </w:rPr>
        <w:t>6</w:t>
      </w:r>
      <w:r w:rsidR="00AD57FA">
        <w:rPr>
          <w:b/>
          <w:bCs/>
        </w:rPr>
        <w:t>2</w:t>
      </w:r>
      <w:r w:rsidR="00236EE3" w:rsidRPr="001C2F4D">
        <w:rPr>
          <w:b/>
          <w:bCs/>
        </w:rPr>
        <w:t>/</w:t>
      </w:r>
      <w:r w:rsidR="00B7246D" w:rsidRPr="001C2F4D">
        <w:rPr>
          <w:b/>
          <w:bCs/>
        </w:rPr>
        <w:t>2</w:t>
      </w:r>
      <w:r w:rsidR="007159D2" w:rsidRPr="001C2F4D">
        <w:rPr>
          <w:b/>
          <w:bCs/>
        </w:rPr>
        <w:t>5</w:t>
      </w:r>
      <w:r w:rsidR="00236EE3" w:rsidRPr="001C2F4D">
        <w:rPr>
          <w:b/>
          <w:bCs/>
        </w:rPr>
        <w:t xml:space="preserve"> Adjourn:</w:t>
      </w:r>
      <w:r w:rsidR="00B7246D" w:rsidRPr="001C2F4D">
        <w:rPr>
          <w:b/>
          <w:bCs/>
        </w:rPr>
        <w:tab/>
      </w:r>
    </w:p>
    <w:p w14:paraId="69F01ACC" w14:textId="664D82FC" w:rsidR="00236EE3" w:rsidRPr="001C2F4D" w:rsidRDefault="00236EE3" w:rsidP="00A44B2E">
      <w:pPr>
        <w:spacing w:after="0"/>
      </w:pPr>
      <w:r w:rsidRPr="001C2F4D">
        <w:t>Tha</w:t>
      </w:r>
      <w:r w:rsidR="0004003F" w:rsidRPr="001C2F4D">
        <w:t>t</w:t>
      </w:r>
      <w:r w:rsidRPr="001C2F4D">
        <w:t xml:space="preserve"> the meeting be adjourned</w:t>
      </w:r>
      <w:r w:rsidR="0004003F" w:rsidRPr="001C2F4D">
        <w:t xml:space="preserve"> by </w:t>
      </w:r>
      <w:r w:rsidR="00744524" w:rsidRPr="001C2F4D">
        <w:t xml:space="preserve">Mayor </w:t>
      </w:r>
      <w:r w:rsidR="00175DA9" w:rsidRPr="001C2F4D">
        <w:t>Barger</w:t>
      </w:r>
      <w:r w:rsidR="00A56E9B" w:rsidRPr="001C2F4D">
        <w:t xml:space="preserve"> (</w:t>
      </w:r>
      <w:r w:rsidR="00B770C0" w:rsidRPr="001C2F4D">
        <w:t>9:5</w:t>
      </w:r>
      <w:r w:rsidR="007F0E9A">
        <w:t>8</w:t>
      </w:r>
      <w:r w:rsidR="00B770C0" w:rsidRPr="001C2F4D">
        <w:t xml:space="preserve"> </w:t>
      </w:r>
      <w:r w:rsidR="000C6C9B" w:rsidRPr="001C2F4D">
        <w:t>p.m.</w:t>
      </w:r>
      <w:r w:rsidRPr="001C2F4D">
        <w:t>)</w:t>
      </w:r>
    </w:p>
    <w:p w14:paraId="5E29EAD0" w14:textId="539A93DD" w:rsidR="00236EE3" w:rsidRPr="001C2F4D" w:rsidRDefault="00B71C47" w:rsidP="00B71C47">
      <w:pPr>
        <w:tabs>
          <w:tab w:val="left" w:pos="5850"/>
        </w:tabs>
        <w:spacing w:after="0"/>
      </w:pPr>
      <w:r w:rsidRPr="001C2F4D">
        <w:tab/>
      </w:r>
    </w:p>
    <w:p w14:paraId="115B46E1" w14:textId="77777777" w:rsidR="00236EE3" w:rsidRDefault="00236EE3" w:rsidP="00A44B2E">
      <w:pPr>
        <w:spacing w:after="0"/>
      </w:pPr>
    </w:p>
    <w:p w14:paraId="77973BE6" w14:textId="77777777" w:rsidR="008F5649" w:rsidRPr="001C2F4D" w:rsidRDefault="008F5649" w:rsidP="00A44B2E">
      <w:pPr>
        <w:spacing w:after="0"/>
      </w:pPr>
    </w:p>
    <w:p w14:paraId="1A9F3680" w14:textId="6A7DD030" w:rsidR="00236EE3" w:rsidRDefault="00236EE3" w:rsidP="00236EE3">
      <w:pPr>
        <w:tabs>
          <w:tab w:val="left" w:pos="3450"/>
        </w:tabs>
        <w:spacing w:after="0"/>
      </w:pPr>
      <w:r w:rsidRPr="001C2F4D">
        <w:tab/>
        <w:t xml:space="preserve">   (SEAL)</w:t>
      </w:r>
    </w:p>
    <w:p w14:paraId="72D26F84" w14:textId="77777777" w:rsidR="004015FA" w:rsidRDefault="004015FA" w:rsidP="00A44B2E">
      <w:pPr>
        <w:spacing w:after="0"/>
      </w:pPr>
    </w:p>
    <w:p w14:paraId="2595D959" w14:textId="77777777" w:rsidR="004015FA" w:rsidRDefault="004015FA" w:rsidP="00A44B2E">
      <w:pPr>
        <w:spacing w:after="0"/>
      </w:pPr>
    </w:p>
    <w:p w14:paraId="7F8A03B2" w14:textId="72D5DF74" w:rsidR="00236EE3" w:rsidRDefault="00236EE3" w:rsidP="00A44B2E">
      <w:pPr>
        <w:spacing w:after="0"/>
      </w:pPr>
      <w:r>
        <w:t xml:space="preserve">__________________________________  </w:t>
      </w:r>
      <w:r>
        <w:tab/>
      </w:r>
      <w:r>
        <w:tab/>
      </w:r>
      <w:r>
        <w:tab/>
        <w:t>_______________________________</w:t>
      </w:r>
    </w:p>
    <w:p w14:paraId="472BEB07" w14:textId="3651700D" w:rsidR="00236EE3" w:rsidRPr="00236EE3" w:rsidRDefault="00236EE3" w:rsidP="00A44B2E">
      <w:pPr>
        <w:spacing w:after="0"/>
      </w:pPr>
      <w:r>
        <w:t>Mayor</w:t>
      </w:r>
      <w:r>
        <w:tab/>
      </w:r>
      <w:r>
        <w:tab/>
      </w:r>
      <w:r>
        <w:tab/>
      </w:r>
      <w:r>
        <w:tab/>
      </w:r>
      <w:r w:rsidR="007159D2">
        <w:tab/>
      </w:r>
      <w:r w:rsidR="007159D2">
        <w:tab/>
      </w:r>
      <w:r>
        <w:tab/>
      </w:r>
      <w:r>
        <w:tab/>
      </w:r>
      <w:r w:rsidR="007159D2">
        <w:t>Administrator</w:t>
      </w:r>
    </w:p>
    <w:sectPr w:rsidR="00236EE3" w:rsidRPr="00236EE3" w:rsidSect="004015FA">
      <w:headerReference w:type="even" r:id="rId7"/>
      <w:headerReference w:type="default" r:id="rId8"/>
      <w:footerReference w:type="even" r:id="rId9"/>
      <w:footerReference w:type="default" r:id="rId10"/>
      <w:headerReference w:type="first" r:id="rId11"/>
      <w:footerReference w:type="first" r:id="rId12"/>
      <w:pgSz w:w="12240" w:h="15840"/>
      <w:pgMar w:top="720" w:right="1080" w:bottom="72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A56E8F" w14:textId="77777777" w:rsidR="007203A9" w:rsidRDefault="007203A9" w:rsidP="00445EA0">
      <w:pPr>
        <w:spacing w:after="0" w:line="240" w:lineRule="auto"/>
      </w:pPr>
      <w:r>
        <w:separator/>
      </w:r>
    </w:p>
  </w:endnote>
  <w:endnote w:type="continuationSeparator" w:id="0">
    <w:p w14:paraId="5E7D198C" w14:textId="77777777" w:rsidR="007203A9" w:rsidRDefault="007203A9" w:rsidP="00445E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C364C" w14:textId="77777777" w:rsidR="00BB0939" w:rsidRDefault="00BB09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ABDBF" w14:textId="77777777" w:rsidR="00BB0939" w:rsidRDefault="00BB093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B9D92" w14:textId="77777777" w:rsidR="00BB0939" w:rsidRDefault="00BB09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EEC37" w14:textId="77777777" w:rsidR="007203A9" w:rsidRDefault="007203A9" w:rsidP="00445EA0">
      <w:pPr>
        <w:spacing w:after="0" w:line="240" w:lineRule="auto"/>
      </w:pPr>
      <w:r>
        <w:separator/>
      </w:r>
    </w:p>
  </w:footnote>
  <w:footnote w:type="continuationSeparator" w:id="0">
    <w:p w14:paraId="4BBA42B2" w14:textId="77777777" w:rsidR="007203A9" w:rsidRDefault="007203A9" w:rsidP="00445E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43C81" w14:textId="5C61F528" w:rsidR="00BB0939" w:rsidRDefault="00BB0939">
    <w:pPr>
      <w:pStyle w:val="Header"/>
    </w:pPr>
    <w:r>
      <w:rPr>
        <w:noProof/>
      </w:rPr>
      <w:pict w14:anchorId="7565C5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317547" o:spid="_x0000_s1026" type="#_x0000_t136" style="position:absolute;margin-left:0;margin-top:0;width:516.75pt;height:193.7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50CC5" w14:textId="4D574079" w:rsidR="00A44B2E" w:rsidRDefault="00BB0939">
    <w:pPr>
      <w:pStyle w:val="Header"/>
    </w:pPr>
    <w:r>
      <w:rPr>
        <w:noProof/>
      </w:rPr>
      <w:pict w14:anchorId="1FC46B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317548" o:spid="_x0000_s1027" type="#_x0000_t136" style="position:absolute;margin-left:0;margin-top:0;width:516.75pt;height:193.7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r w:rsidR="00A44B2E">
      <w:tab/>
    </w:r>
    <w:r w:rsidR="00A44B2E">
      <w:tab/>
    </w:r>
    <w:sdt>
      <w:sdtPr>
        <w:id w:val="98381352"/>
        <w:docPartObj>
          <w:docPartGallery w:val="Page Numbers (Top of Page)"/>
          <w:docPartUnique/>
        </w:docPartObj>
      </w:sdtPr>
      <w:sdtContent>
        <w:r w:rsidR="00A44B2E">
          <w:t xml:space="preserve">Page </w:t>
        </w:r>
        <w:r w:rsidR="00A44B2E">
          <w:rPr>
            <w:b/>
            <w:bCs/>
            <w:sz w:val="24"/>
            <w:szCs w:val="24"/>
          </w:rPr>
          <w:fldChar w:fldCharType="begin"/>
        </w:r>
        <w:r w:rsidR="00A44B2E">
          <w:rPr>
            <w:b/>
            <w:bCs/>
          </w:rPr>
          <w:instrText xml:space="preserve"> PAGE </w:instrText>
        </w:r>
        <w:r w:rsidR="00A44B2E">
          <w:rPr>
            <w:b/>
            <w:bCs/>
            <w:sz w:val="24"/>
            <w:szCs w:val="24"/>
          </w:rPr>
          <w:fldChar w:fldCharType="separate"/>
        </w:r>
        <w:r w:rsidR="007159D2">
          <w:rPr>
            <w:b/>
            <w:bCs/>
            <w:noProof/>
          </w:rPr>
          <w:t>1</w:t>
        </w:r>
        <w:r w:rsidR="00A44B2E">
          <w:rPr>
            <w:b/>
            <w:bCs/>
            <w:sz w:val="24"/>
            <w:szCs w:val="24"/>
          </w:rPr>
          <w:fldChar w:fldCharType="end"/>
        </w:r>
        <w:r w:rsidR="00A44B2E">
          <w:t xml:space="preserve"> of </w:t>
        </w:r>
        <w:r w:rsidR="00AF1938">
          <w:t>3</w:t>
        </w:r>
      </w:sdtContent>
    </w:sdt>
  </w:p>
  <w:p w14:paraId="6135B153" w14:textId="2AFB9C84" w:rsidR="00445EA0" w:rsidRDefault="00A44B2E" w:rsidP="00B2499E">
    <w:pPr>
      <w:pStyle w:val="Header"/>
      <w:jc w:val="center"/>
    </w:pPr>
    <w:r>
      <w:t>Village of Macrorie</w:t>
    </w:r>
  </w:p>
  <w:p w14:paraId="7E90D674" w14:textId="1D61CBC4" w:rsidR="00A44B2E" w:rsidRDefault="00A44B2E" w:rsidP="00B2499E">
    <w:pPr>
      <w:pStyle w:val="Header"/>
      <w:jc w:val="center"/>
    </w:pPr>
    <w:r>
      <w:t>Minutes – Regular Meeting of Council</w:t>
    </w:r>
  </w:p>
  <w:p w14:paraId="391C996C" w14:textId="6D1898C0" w:rsidR="00A44B2E" w:rsidRPr="00312FF1" w:rsidRDefault="00B2499E" w:rsidP="004F4FBF">
    <w:pPr>
      <w:ind w:left="2160" w:firstLine="720"/>
      <w:rPr>
        <w:b/>
      </w:rPr>
    </w:pPr>
    <w:r>
      <w:rPr>
        <w:b/>
      </w:rPr>
      <w:t xml:space="preserve">          </w:t>
    </w:r>
    <w:r w:rsidR="004F4FBF">
      <w:rPr>
        <w:b/>
      </w:rPr>
      <w:t>May 21</w:t>
    </w:r>
    <w:r w:rsidR="00252D4E">
      <w:rPr>
        <w:b/>
      </w:rPr>
      <w:t>,</w:t>
    </w:r>
    <w:r w:rsidR="00A1555F">
      <w:rPr>
        <w:b/>
      </w:rPr>
      <w:t xml:space="preserve"> </w:t>
    </w:r>
    <w:r w:rsidR="00252D4E">
      <w:rPr>
        <w:b/>
      </w:rPr>
      <w:t>2025</w:t>
    </w:r>
    <w:r w:rsidR="00312FF1">
      <w:rPr>
        <w:b/>
      </w:rPr>
      <w:t xml:space="preserve"> – 7:00 pm at the Village Office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C56FF" w14:textId="053455C6" w:rsidR="00BB0939" w:rsidRDefault="00BB0939">
    <w:pPr>
      <w:pStyle w:val="Header"/>
    </w:pPr>
    <w:r>
      <w:rPr>
        <w:noProof/>
      </w:rPr>
      <w:pict w14:anchorId="45666B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03317546" o:spid="_x0000_s1025" type="#_x0000_t136" style="position:absolute;margin-left:0;margin-top:0;width:516.75pt;height:193.7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44E9"/>
    <w:multiLevelType w:val="hybridMultilevel"/>
    <w:tmpl w:val="20A604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B81FF0"/>
    <w:multiLevelType w:val="hybridMultilevel"/>
    <w:tmpl w:val="F0AEE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2632443"/>
    <w:multiLevelType w:val="hybridMultilevel"/>
    <w:tmpl w:val="ABDA3D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6090BF4"/>
    <w:multiLevelType w:val="hybridMultilevel"/>
    <w:tmpl w:val="6A9A116A"/>
    <w:lvl w:ilvl="0" w:tplc="04090001">
      <w:start w:val="1"/>
      <w:numFmt w:val="bullet"/>
      <w:lvlText w:val=""/>
      <w:lvlJc w:val="left"/>
      <w:pPr>
        <w:ind w:left="1185" w:hanging="360"/>
      </w:pPr>
      <w:rPr>
        <w:rFonts w:ascii="Symbol" w:hAnsi="Symbol" w:hint="default"/>
      </w:rPr>
    </w:lvl>
    <w:lvl w:ilvl="1" w:tplc="04090003" w:tentative="1">
      <w:start w:val="1"/>
      <w:numFmt w:val="bullet"/>
      <w:lvlText w:val="o"/>
      <w:lvlJc w:val="left"/>
      <w:pPr>
        <w:ind w:left="1905" w:hanging="360"/>
      </w:pPr>
      <w:rPr>
        <w:rFonts w:ascii="Courier New" w:hAnsi="Courier New" w:cs="Courier New" w:hint="default"/>
      </w:rPr>
    </w:lvl>
    <w:lvl w:ilvl="2" w:tplc="04090005" w:tentative="1">
      <w:start w:val="1"/>
      <w:numFmt w:val="bullet"/>
      <w:lvlText w:val=""/>
      <w:lvlJc w:val="left"/>
      <w:pPr>
        <w:ind w:left="2625" w:hanging="360"/>
      </w:pPr>
      <w:rPr>
        <w:rFonts w:ascii="Wingdings" w:hAnsi="Wingdings" w:hint="default"/>
      </w:rPr>
    </w:lvl>
    <w:lvl w:ilvl="3" w:tplc="04090001" w:tentative="1">
      <w:start w:val="1"/>
      <w:numFmt w:val="bullet"/>
      <w:lvlText w:val=""/>
      <w:lvlJc w:val="left"/>
      <w:pPr>
        <w:ind w:left="3345" w:hanging="360"/>
      </w:pPr>
      <w:rPr>
        <w:rFonts w:ascii="Symbol" w:hAnsi="Symbol" w:hint="default"/>
      </w:rPr>
    </w:lvl>
    <w:lvl w:ilvl="4" w:tplc="04090003" w:tentative="1">
      <w:start w:val="1"/>
      <w:numFmt w:val="bullet"/>
      <w:lvlText w:val="o"/>
      <w:lvlJc w:val="left"/>
      <w:pPr>
        <w:ind w:left="4065" w:hanging="360"/>
      </w:pPr>
      <w:rPr>
        <w:rFonts w:ascii="Courier New" w:hAnsi="Courier New" w:cs="Courier New" w:hint="default"/>
      </w:rPr>
    </w:lvl>
    <w:lvl w:ilvl="5" w:tplc="04090005" w:tentative="1">
      <w:start w:val="1"/>
      <w:numFmt w:val="bullet"/>
      <w:lvlText w:val=""/>
      <w:lvlJc w:val="left"/>
      <w:pPr>
        <w:ind w:left="4785" w:hanging="360"/>
      </w:pPr>
      <w:rPr>
        <w:rFonts w:ascii="Wingdings" w:hAnsi="Wingdings" w:hint="default"/>
      </w:rPr>
    </w:lvl>
    <w:lvl w:ilvl="6" w:tplc="04090001" w:tentative="1">
      <w:start w:val="1"/>
      <w:numFmt w:val="bullet"/>
      <w:lvlText w:val=""/>
      <w:lvlJc w:val="left"/>
      <w:pPr>
        <w:ind w:left="5505" w:hanging="360"/>
      </w:pPr>
      <w:rPr>
        <w:rFonts w:ascii="Symbol" w:hAnsi="Symbol" w:hint="default"/>
      </w:rPr>
    </w:lvl>
    <w:lvl w:ilvl="7" w:tplc="04090003" w:tentative="1">
      <w:start w:val="1"/>
      <w:numFmt w:val="bullet"/>
      <w:lvlText w:val="o"/>
      <w:lvlJc w:val="left"/>
      <w:pPr>
        <w:ind w:left="6225" w:hanging="360"/>
      </w:pPr>
      <w:rPr>
        <w:rFonts w:ascii="Courier New" w:hAnsi="Courier New" w:cs="Courier New" w:hint="default"/>
      </w:rPr>
    </w:lvl>
    <w:lvl w:ilvl="8" w:tplc="04090005" w:tentative="1">
      <w:start w:val="1"/>
      <w:numFmt w:val="bullet"/>
      <w:lvlText w:val=""/>
      <w:lvlJc w:val="left"/>
      <w:pPr>
        <w:ind w:left="6945" w:hanging="360"/>
      </w:pPr>
      <w:rPr>
        <w:rFonts w:ascii="Wingdings" w:hAnsi="Wingdings" w:hint="default"/>
      </w:rPr>
    </w:lvl>
  </w:abstractNum>
  <w:abstractNum w:abstractNumId="4" w15:restartNumberingAfterBreak="0">
    <w:nsid w:val="205053C9"/>
    <w:multiLevelType w:val="hybridMultilevel"/>
    <w:tmpl w:val="28B27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36440"/>
    <w:multiLevelType w:val="hybridMultilevel"/>
    <w:tmpl w:val="63923828"/>
    <w:lvl w:ilvl="0" w:tplc="025282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3A17A5"/>
    <w:multiLevelType w:val="hybridMultilevel"/>
    <w:tmpl w:val="1646D4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B02FE9"/>
    <w:multiLevelType w:val="hybridMultilevel"/>
    <w:tmpl w:val="62085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E86722"/>
    <w:multiLevelType w:val="hybridMultilevel"/>
    <w:tmpl w:val="8870A25C"/>
    <w:lvl w:ilvl="0" w:tplc="55D2ECC2">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9FB414F"/>
    <w:multiLevelType w:val="hybridMultilevel"/>
    <w:tmpl w:val="7EFE6976"/>
    <w:lvl w:ilvl="0" w:tplc="DF32138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0340223">
    <w:abstractNumId w:val="9"/>
  </w:num>
  <w:num w:numId="2" w16cid:durableId="1243221286">
    <w:abstractNumId w:val="5"/>
  </w:num>
  <w:num w:numId="3" w16cid:durableId="1036664001">
    <w:abstractNumId w:val="1"/>
  </w:num>
  <w:num w:numId="4" w16cid:durableId="1888829738">
    <w:abstractNumId w:val="8"/>
  </w:num>
  <w:num w:numId="5" w16cid:durableId="369649586">
    <w:abstractNumId w:val="6"/>
  </w:num>
  <w:num w:numId="6" w16cid:durableId="536508919">
    <w:abstractNumId w:val="0"/>
  </w:num>
  <w:num w:numId="7" w16cid:durableId="302545474">
    <w:abstractNumId w:val="3"/>
  </w:num>
  <w:num w:numId="8" w16cid:durableId="1859348088">
    <w:abstractNumId w:val="7"/>
  </w:num>
  <w:num w:numId="9" w16cid:durableId="76446414">
    <w:abstractNumId w:val="2"/>
  </w:num>
  <w:num w:numId="10" w16cid:durableId="2604550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5EA0"/>
    <w:rsid w:val="00003BDC"/>
    <w:rsid w:val="00004784"/>
    <w:rsid w:val="00015F19"/>
    <w:rsid w:val="00020F7E"/>
    <w:rsid w:val="00033C76"/>
    <w:rsid w:val="0003581C"/>
    <w:rsid w:val="0004003F"/>
    <w:rsid w:val="00040FE7"/>
    <w:rsid w:val="00042A1C"/>
    <w:rsid w:val="00046AD8"/>
    <w:rsid w:val="00052D50"/>
    <w:rsid w:val="00060AD8"/>
    <w:rsid w:val="0007493F"/>
    <w:rsid w:val="00082946"/>
    <w:rsid w:val="00083A78"/>
    <w:rsid w:val="00084622"/>
    <w:rsid w:val="000944D7"/>
    <w:rsid w:val="000A027D"/>
    <w:rsid w:val="000A1142"/>
    <w:rsid w:val="000B7E8F"/>
    <w:rsid w:val="000C6C9B"/>
    <w:rsid w:val="000D05CA"/>
    <w:rsid w:val="000E3444"/>
    <w:rsid w:val="000E5D94"/>
    <w:rsid w:val="000F3534"/>
    <w:rsid w:val="000F3A14"/>
    <w:rsid w:val="0010000E"/>
    <w:rsid w:val="001019C2"/>
    <w:rsid w:val="00111955"/>
    <w:rsid w:val="001167D5"/>
    <w:rsid w:val="00120371"/>
    <w:rsid w:val="00122170"/>
    <w:rsid w:val="0014123F"/>
    <w:rsid w:val="00141C72"/>
    <w:rsid w:val="001443CE"/>
    <w:rsid w:val="00151238"/>
    <w:rsid w:val="00173D6E"/>
    <w:rsid w:val="00175DA9"/>
    <w:rsid w:val="0018617F"/>
    <w:rsid w:val="001A612F"/>
    <w:rsid w:val="001B0493"/>
    <w:rsid w:val="001B26E7"/>
    <w:rsid w:val="001C0F13"/>
    <w:rsid w:val="001C2F4D"/>
    <w:rsid w:val="001C4452"/>
    <w:rsid w:val="001C5BBB"/>
    <w:rsid w:val="001C64DB"/>
    <w:rsid w:val="001D148E"/>
    <w:rsid w:val="001F1881"/>
    <w:rsid w:val="001F4CA5"/>
    <w:rsid w:val="001F5210"/>
    <w:rsid w:val="001F533F"/>
    <w:rsid w:val="001F762B"/>
    <w:rsid w:val="002014E0"/>
    <w:rsid w:val="00202A21"/>
    <w:rsid w:val="00211E2A"/>
    <w:rsid w:val="002176E0"/>
    <w:rsid w:val="00220D07"/>
    <w:rsid w:val="002218C2"/>
    <w:rsid w:val="002319BD"/>
    <w:rsid w:val="00231EC8"/>
    <w:rsid w:val="00236EE3"/>
    <w:rsid w:val="00241586"/>
    <w:rsid w:val="0024286D"/>
    <w:rsid w:val="00247047"/>
    <w:rsid w:val="00252D4E"/>
    <w:rsid w:val="002560D6"/>
    <w:rsid w:val="00266653"/>
    <w:rsid w:val="002A1A85"/>
    <w:rsid w:val="002A28AA"/>
    <w:rsid w:val="002B4952"/>
    <w:rsid w:val="002B4D3B"/>
    <w:rsid w:val="002C092D"/>
    <w:rsid w:val="002C2E86"/>
    <w:rsid w:val="002D134E"/>
    <w:rsid w:val="002D1CA9"/>
    <w:rsid w:val="002D6314"/>
    <w:rsid w:val="002D6D94"/>
    <w:rsid w:val="002D7006"/>
    <w:rsid w:val="002E177B"/>
    <w:rsid w:val="002E3F0B"/>
    <w:rsid w:val="002E45E9"/>
    <w:rsid w:val="002E71C0"/>
    <w:rsid w:val="003037C2"/>
    <w:rsid w:val="00303B34"/>
    <w:rsid w:val="003075CA"/>
    <w:rsid w:val="00307EA5"/>
    <w:rsid w:val="00312FF1"/>
    <w:rsid w:val="00314A6E"/>
    <w:rsid w:val="003162E0"/>
    <w:rsid w:val="003203F3"/>
    <w:rsid w:val="00324D8B"/>
    <w:rsid w:val="00327256"/>
    <w:rsid w:val="00337A01"/>
    <w:rsid w:val="0034655C"/>
    <w:rsid w:val="003520C8"/>
    <w:rsid w:val="00374D8B"/>
    <w:rsid w:val="00390F8F"/>
    <w:rsid w:val="003A2E18"/>
    <w:rsid w:val="003A3683"/>
    <w:rsid w:val="003A59B2"/>
    <w:rsid w:val="003B53CB"/>
    <w:rsid w:val="003B6A65"/>
    <w:rsid w:val="003C0E33"/>
    <w:rsid w:val="003D56EE"/>
    <w:rsid w:val="003E44C9"/>
    <w:rsid w:val="004015FA"/>
    <w:rsid w:val="004022B1"/>
    <w:rsid w:val="00405C08"/>
    <w:rsid w:val="0040624A"/>
    <w:rsid w:val="00424EA3"/>
    <w:rsid w:val="00434846"/>
    <w:rsid w:val="004420AE"/>
    <w:rsid w:val="00445EA0"/>
    <w:rsid w:val="0045019A"/>
    <w:rsid w:val="0045140B"/>
    <w:rsid w:val="0046212E"/>
    <w:rsid w:val="00465A1B"/>
    <w:rsid w:val="00467C2D"/>
    <w:rsid w:val="00473532"/>
    <w:rsid w:val="004770E5"/>
    <w:rsid w:val="0048144D"/>
    <w:rsid w:val="0048488D"/>
    <w:rsid w:val="0049492F"/>
    <w:rsid w:val="004950DF"/>
    <w:rsid w:val="00497804"/>
    <w:rsid w:val="004A55A6"/>
    <w:rsid w:val="004A58D2"/>
    <w:rsid w:val="004B671B"/>
    <w:rsid w:val="004C023A"/>
    <w:rsid w:val="004D12F0"/>
    <w:rsid w:val="004F026F"/>
    <w:rsid w:val="004F14B8"/>
    <w:rsid w:val="004F42A2"/>
    <w:rsid w:val="004F4FBF"/>
    <w:rsid w:val="0051536B"/>
    <w:rsid w:val="005178BC"/>
    <w:rsid w:val="00517C9D"/>
    <w:rsid w:val="0052093C"/>
    <w:rsid w:val="0052152F"/>
    <w:rsid w:val="00523B1D"/>
    <w:rsid w:val="00530F75"/>
    <w:rsid w:val="005313BD"/>
    <w:rsid w:val="00533F98"/>
    <w:rsid w:val="005345A5"/>
    <w:rsid w:val="00542A39"/>
    <w:rsid w:val="00550E45"/>
    <w:rsid w:val="00550E53"/>
    <w:rsid w:val="00554A29"/>
    <w:rsid w:val="005566E3"/>
    <w:rsid w:val="00571071"/>
    <w:rsid w:val="00576E8E"/>
    <w:rsid w:val="00590A8C"/>
    <w:rsid w:val="00592FC7"/>
    <w:rsid w:val="005A04D1"/>
    <w:rsid w:val="005B6E0A"/>
    <w:rsid w:val="005C636C"/>
    <w:rsid w:val="005D1D5B"/>
    <w:rsid w:val="005E1D62"/>
    <w:rsid w:val="005E7889"/>
    <w:rsid w:val="005F2011"/>
    <w:rsid w:val="005F4CD8"/>
    <w:rsid w:val="005F5416"/>
    <w:rsid w:val="005F753F"/>
    <w:rsid w:val="005F779F"/>
    <w:rsid w:val="006647CC"/>
    <w:rsid w:val="00664888"/>
    <w:rsid w:val="00680A21"/>
    <w:rsid w:val="00681232"/>
    <w:rsid w:val="00684DE0"/>
    <w:rsid w:val="00690F26"/>
    <w:rsid w:val="006B3995"/>
    <w:rsid w:val="006B7D61"/>
    <w:rsid w:val="006C6DD9"/>
    <w:rsid w:val="006D17EE"/>
    <w:rsid w:val="006D5829"/>
    <w:rsid w:val="006D7FF4"/>
    <w:rsid w:val="006F5B79"/>
    <w:rsid w:val="006F5C75"/>
    <w:rsid w:val="00702506"/>
    <w:rsid w:val="00705C63"/>
    <w:rsid w:val="00711AFD"/>
    <w:rsid w:val="007159D2"/>
    <w:rsid w:val="007203A9"/>
    <w:rsid w:val="00723979"/>
    <w:rsid w:val="007416C6"/>
    <w:rsid w:val="00744524"/>
    <w:rsid w:val="00751F3B"/>
    <w:rsid w:val="0078562A"/>
    <w:rsid w:val="007A2F66"/>
    <w:rsid w:val="007A7BAB"/>
    <w:rsid w:val="007A7DBE"/>
    <w:rsid w:val="007C6A3B"/>
    <w:rsid w:val="007D14F4"/>
    <w:rsid w:val="007E2C26"/>
    <w:rsid w:val="007E5B9B"/>
    <w:rsid w:val="007F0E9A"/>
    <w:rsid w:val="007F0FAF"/>
    <w:rsid w:val="007F7C69"/>
    <w:rsid w:val="008147C9"/>
    <w:rsid w:val="00843909"/>
    <w:rsid w:val="0085393C"/>
    <w:rsid w:val="00853C19"/>
    <w:rsid w:val="00863FE4"/>
    <w:rsid w:val="008730D3"/>
    <w:rsid w:val="008A1D9A"/>
    <w:rsid w:val="008A23BF"/>
    <w:rsid w:val="008A2519"/>
    <w:rsid w:val="008A260D"/>
    <w:rsid w:val="008B1C4C"/>
    <w:rsid w:val="008B3A6A"/>
    <w:rsid w:val="008B47FF"/>
    <w:rsid w:val="008C407D"/>
    <w:rsid w:val="008D01F9"/>
    <w:rsid w:val="008F5649"/>
    <w:rsid w:val="008F579B"/>
    <w:rsid w:val="0091297F"/>
    <w:rsid w:val="009138AF"/>
    <w:rsid w:val="00913942"/>
    <w:rsid w:val="00924DAD"/>
    <w:rsid w:val="009251A4"/>
    <w:rsid w:val="00931005"/>
    <w:rsid w:val="00933ABE"/>
    <w:rsid w:val="00934AD6"/>
    <w:rsid w:val="00952D8A"/>
    <w:rsid w:val="009745F7"/>
    <w:rsid w:val="009769C7"/>
    <w:rsid w:val="0098463F"/>
    <w:rsid w:val="0099142F"/>
    <w:rsid w:val="009918B6"/>
    <w:rsid w:val="0099280B"/>
    <w:rsid w:val="009974D6"/>
    <w:rsid w:val="009A7D21"/>
    <w:rsid w:val="009B5FE4"/>
    <w:rsid w:val="009C1424"/>
    <w:rsid w:val="009E35EB"/>
    <w:rsid w:val="009F2FA7"/>
    <w:rsid w:val="00A048B1"/>
    <w:rsid w:val="00A1555F"/>
    <w:rsid w:val="00A17F27"/>
    <w:rsid w:val="00A358D6"/>
    <w:rsid w:val="00A44B2E"/>
    <w:rsid w:val="00A56E9B"/>
    <w:rsid w:val="00A6701F"/>
    <w:rsid w:val="00A72BCA"/>
    <w:rsid w:val="00A86C4C"/>
    <w:rsid w:val="00A87015"/>
    <w:rsid w:val="00A9705A"/>
    <w:rsid w:val="00AA3A49"/>
    <w:rsid w:val="00AA4839"/>
    <w:rsid w:val="00AA50AC"/>
    <w:rsid w:val="00AB099B"/>
    <w:rsid w:val="00AB6642"/>
    <w:rsid w:val="00AC3247"/>
    <w:rsid w:val="00AC4197"/>
    <w:rsid w:val="00AC4F2E"/>
    <w:rsid w:val="00AD57FA"/>
    <w:rsid w:val="00AE24B1"/>
    <w:rsid w:val="00AF1938"/>
    <w:rsid w:val="00AF1D96"/>
    <w:rsid w:val="00AF3573"/>
    <w:rsid w:val="00B0298F"/>
    <w:rsid w:val="00B1730B"/>
    <w:rsid w:val="00B2499E"/>
    <w:rsid w:val="00B32658"/>
    <w:rsid w:val="00B373F3"/>
    <w:rsid w:val="00B47FA9"/>
    <w:rsid w:val="00B5033F"/>
    <w:rsid w:val="00B534FE"/>
    <w:rsid w:val="00B60FC8"/>
    <w:rsid w:val="00B62440"/>
    <w:rsid w:val="00B64902"/>
    <w:rsid w:val="00B71C47"/>
    <w:rsid w:val="00B7246D"/>
    <w:rsid w:val="00B770C0"/>
    <w:rsid w:val="00B90204"/>
    <w:rsid w:val="00BA4032"/>
    <w:rsid w:val="00BB0939"/>
    <w:rsid w:val="00BB1E83"/>
    <w:rsid w:val="00BC0F0C"/>
    <w:rsid w:val="00BD0075"/>
    <w:rsid w:val="00BD2EBE"/>
    <w:rsid w:val="00BD6CB9"/>
    <w:rsid w:val="00BE26E5"/>
    <w:rsid w:val="00BE65C4"/>
    <w:rsid w:val="00BF260A"/>
    <w:rsid w:val="00BF6A44"/>
    <w:rsid w:val="00C11986"/>
    <w:rsid w:val="00C14AE1"/>
    <w:rsid w:val="00C159C7"/>
    <w:rsid w:val="00C222B0"/>
    <w:rsid w:val="00C24FDC"/>
    <w:rsid w:val="00C425FB"/>
    <w:rsid w:val="00C42D17"/>
    <w:rsid w:val="00C518D8"/>
    <w:rsid w:val="00C52EF3"/>
    <w:rsid w:val="00C55489"/>
    <w:rsid w:val="00C573B5"/>
    <w:rsid w:val="00C7571F"/>
    <w:rsid w:val="00C77D6A"/>
    <w:rsid w:val="00C77F46"/>
    <w:rsid w:val="00C83209"/>
    <w:rsid w:val="00C96189"/>
    <w:rsid w:val="00CA177E"/>
    <w:rsid w:val="00CA5697"/>
    <w:rsid w:val="00CB0CF9"/>
    <w:rsid w:val="00CB4B55"/>
    <w:rsid w:val="00CD57B6"/>
    <w:rsid w:val="00CE7B9A"/>
    <w:rsid w:val="00D00882"/>
    <w:rsid w:val="00D04460"/>
    <w:rsid w:val="00D14F48"/>
    <w:rsid w:val="00D27E7D"/>
    <w:rsid w:val="00D32C8A"/>
    <w:rsid w:val="00D44903"/>
    <w:rsid w:val="00D5570C"/>
    <w:rsid w:val="00D65740"/>
    <w:rsid w:val="00D65A0E"/>
    <w:rsid w:val="00D65CD7"/>
    <w:rsid w:val="00D7195D"/>
    <w:rsid w:val="00D73DAE"/>
    <w:rsid w:val="00D7449A"/>
    <w:rsid w:val="00D75DC5"/>
    <w:rsid w:val="00D84C3D"/>
    <w:rsid w:val="00D942DA"/>
    <w:rsid w:val="00DC0ABA"/>
    <w:rsid w:val="00DC0B00"/>
    <w:rsid w:val="00DC4F13"/>
    <w:rsid w:val="00DC6333"/>
    <w:rsid w:val="00DE33F3"/>
    <w:rsid w:val="00DF259C"/>
    <w:rsid w:val="00E0296C"/>
    <w:rsid w:val="00E05AA6"/>
    <w:rsid w:val="00E16507"/>
    <w:rsid w:val="00E225CA"/>
    <w:rsid w:val="00E25C53"/>
    <w:rsid w:val="00E431C6"/>
    <w:rsid w:val="00E64CD2"/>
    <w:rsid w:val="00E8529F"/>
    <w:rsid w:val="00E862C6"/>
    <w:rsid w:val="00E90E66"/>
    <w:rsid w:val="00E93B4D"/>
    <w:rsid w:val="00EA0CBC"/>
    <w:rsid w:val="00EA1124"/>
    <w:rsid w:val="00EA3513"/>
    <w:rsid w:val="00EA50CD"/>
    <w:rsid w:val="00EC062F"/>
    <w:rsid w:val="00EC06AA"/>
    <w:rsid w:val="00EC7D73"/>
    <w:rsid w:val="00EC7DF8"/>
    <w:rsid w:val="00ED533A"/>
    <w:rsid w:val="00ED7F24"/>
    <w:rsid w:val="00EE1788"/>
    <w:rsid w:val="00EF43E9"/>
    <w:rsid w:val="00EF6BE8"/>
    <w:rsid w:val="00EF7DB3"/>
    <w:rsid w:val="00F12DEC"/>
    <w:rsid w:val="00F22CD4"/>
    <w:rsid w:val="00F3308F"/>
    <w:rsid w:val="00F3369A"/>
    <w:rsid w:val="00F612A3"/>
    <w:rsid w:val="00F82EC7"/>
    <w:rsid w:val="00F913FC"/>
    <w:rsid w:val="00FA098E"/>
    <w:rsid w:val="00FA0A80"/>
    <w:rsid w:val="00FA18EC"/>
    <w:rsid w:val="00FB5609"/>
    <w:rsid w:val="00FC7158"/>
    <w:rsid w:val="00FE1D22"/>
    <w:rsid w:val="00FE364C"/>
    <w:rsid w:val="00FE3724"/>
    <w:rsid w:val="00FE49F7"/>
    <w:rsid w:val="00FE6DCE"/>
    <w:rsid w:val="00FE6FB4"/>
    <w:rsid w:val="00FF6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C2BF4C"/>
  <w15:chartTrackingRefBased/>
  <w15:docId w15:val="{FA528CE3-76A0-4BF4-859F-A6A25E4C7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45E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5EA0"/>
  </w:style>
  <w:style w:type="paragraph" w:styleId="Footer">
    <w:name w:val="footer"/>
    <w:basedOn w:val="Normal"/>
    <w:link w:val="FooterChar"/>
    <w:uiPriority w:val="99"/>
    <w:unhideWhenUsed/>
    <w:rsid w:val="00445E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5EA0"/>
  </w:style>
  <w:style w:type="paragraph" w:customStyle="1" w:styleId="Default">
    <w:name w:val="Default"/>
    <w:rsid w:val="00F3308F"/>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99142F"/>
    <w:pPr>
      <w:ind w:left="720"/>
      <w:contextualSpacing/>
    </w:pPr>
  </w:style>
  <w:style w:type="paragraph" w:styleId="BalloonText">
    <w:name w:val="Balloon Text"/>
    <w:basedOn w:val="Normal"/>
    <w:link w:val="BalloonTextChar"/>
    <w:uiPriority w:val="99"/>
    <w:semiHidden/>
    <w:unhideWhenUsed/>
    <w:rsid w:val="00C757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57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043170">
      <w:bodyDiv w:val="1"/>
      <w:marLeft w:val="0"/>
      <w:marRight w:val="0"/>
      <w:marTop w:val="0"/>
      <w:marBottom w:val="0"/>
      <w:divBdr>
        <w:top w:val="none" w:sz="0" w:space="0" w:color="auto"/>
        <w:left w:val="none" w:sz="0" w:space="0" w:color="auto"/>
        <w:bottom w:val="none" w:sz="0" w:space="0" w:color="auto"/>
        <w:right w:val="none" w:sz="0" w:space="0" w:color="auto"/>
      </w:divBdr>
    </w:div>
    <w:div w:id="371419557">
      <w:bodyDiv w:val="1"/>
      <w:marLeft w:val="0"/>
      <w:marRight w:val="0"/>
      <w:marTop w:val="0"/>
      <w:marBottom w:val="0"/>
      <w:divBdr>
        <w:top w:val="none" w:sz="0" w:space="0" w:color="auto"/>
        <w:left w:val="none" w:sz="0" w:space="0" w:color="auto"/>
        <w:bottom w:val="none" w:sz="0" w:space="0" w:color="auto"/>
        <w:right w:val="none" w:sz="0" w:space="0" w:color="auto"/>
      </w:divBdr>
    </w:div>
    <w:div w:id="522790918">
      <w:bodyDiv w:val="1"/>
      <w:marLeft w:val="0"/>
      <w:marRight w:val="0"/>
      <w:marTop w:val="0"/>
      <w:marBottom w:val="0"/>
      <w:divBdr>
        <w:top w:val="none" w:sz="0" w:space="0" w:color="auto"/>
        <w:left w:val="none" w:sz="0" w:space="0" w:color="auto"/>
        <w:bottom w:val="none" w:sz="0" w:space="0" w:color="auto"/>
        <w:right w:val="none" w:sz="0" w:space="0" w:color="auto"/>
      </w:divBdr>
    </w:div>
    <w:div w:id="789012644">
      <w:bodyDiv w:val="1"/>
      <w:marLeft w:val="0"/>
      <w:marRight w:val="0"/>
      <w:marTop w:val="0"/>
      <w:marBottom w:val="0"/>
      <w:divBdr>
        <w:top w:val="none" w:sz="0" w:space="0" w:color="auto"/>
        <w:left w:val="none" w:sz="0" w:space="0" w:color="auto"/>
        <w:bottom w:val="none" w:sz="0" w:space="0" w:color="auto"/>
        <w:right w:val="none" w:sz="0" w:space="0" w:color="auto"/>
      </w:divBdr>
    </w:div>
    <w:div w:id="794298775">
      <w:bodyDiv w:val="1"/>
      <w:marLeft w:val="0"/>
      <w:marRight w:val="0"/>
      <w:marTop w:val="0"/>
      <w:marBottom w:val="0"/>
      <w:divBdr>
        <w:top w:val="none" w:sz="0" w:space="0" w:color="auto"/>
        <w:left w:val="none" w:sz="0" w:space="0" w:color="auto"/>
        <w:bottom w:val="none" w:sz="0" w:space="0" w:color="auto"/>
        <w:right w:val="none" w:sz="0" w:space="0" w:color="auto"/>
      </w:divBdr>
    </w:div>
    <w:div w:id="1314409157">
      <w:bodyDiv w:val="1"/>
      <w:marLeft w:val="0"/>
      <w:marRight w:val="0"/>
      <w:marTop w:val="0"/>
      <w:marBottom w:val="0"/>
      <w:divBdr>
        <w:top w:val="none" w:sz="0" w:space="0" w:color="auto"/>
        <w:left w:val="none" w:sz="0" w:space="0" w:color="auto"/>
        <w:bottom w:val="none" w:sz="0" w:space="0" w:color="auto"/>
        <w:right w:val="none" w:sz="0" w:space="0" w:color="auto"/>
      </w:divBdr>
    </w:div>
    <w:div w:id="140641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VillageOfMacrorie@outlook.com</dc:creator>
  <cp:keywords/>
  <dc:description/>
  <cp:lastModifiedBy>Carol Andrew</cp:lastModifiedBy>
  <cp:revision>2</cp:revision>
  <cp:lastPrinted>2025-05-23T22:03:00Z</cp:lastPrinted>
  <dcterms:created xsi:type="dcterms:W3CDTF">2025-07-20T21:13:00Z</dcterms:created>
  <dcterms:modified xsi:type="dcterms:W3CDTF">2025-07-20T21:13:00Z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c85ae00caf9ae1b34a04256af6ce889e5aefd6945eedeff07e5f15531f7be7a5</vt:lpwstr>
  </property>
</Properties>
</file>